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2" w:rsidRPr="00D7672B" w:rsidRDefault="00D7672B" w:rsidP="00D7672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7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D7672B" w:rsidRDefault="00D7672B">
      <w:pPr>
        <w:rPr>
          <w:b/>
          <w:bCs/>
          <w:sz w:val="28"/>
          <w:szCs w:val="28"/>
        </w:rPr>
      </w:pPr>
    </w:p>
    <w:p w:rsidR="00BB7FDC" w:rsidRDefault="00BB7FDC" w:rsidP="00BB7FDC">
      <w:pPr>
        <w:pStyle w:val="1"/>
        <w:numPr>
          <w:ilvl w:val="0"/>
          <w:numId w:val="2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:rsidR="00BB7FDC" w:rsidRDefault="00BB7FDC" w:rsidP="00BB7FDC">
      <w:pPr>
        <w:pStyle w:val="1"/>
        <w:ind w:firstLine="840"/>
      </w:pPr>
      <w:r>
        <w:t>руководителя юридического лица, учредительные документы.</w:t>
      </w:r>
    </w:p>
    <w:p w:rsidR="00BB7FDC" w:rsidRDefault="00BB7FDC" w:rsidP="00BB7FDC">
      <w:pPr>
        <w:pStyle w:val="1"/>
        <w:numPr>
          <w:ilvl w:val="0"/>
          <w:numId w:val="2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:rsidR="00BB7FDC" w:rsidRDefault="00BB7FDC" w:rsidP="00BB7FDC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BB7FDC" w:rsidRDefault="00BB7FDC" w:rsidP="00BB7FDC">
      <w:pPr>
        <w:pStyle w:val="1"/>
        <w:numPr>
          <w:ilvl w:val="0"/>
          <w:numId w:val="2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BB7FDC" w:rsidRDefault="00BB7FDC" w:rsidP="00BB7FDC">
      <w:pPr>
        <w:pStyle w:val="1"/>
        <w:numPr>
          <w:ilvl w:val="0"/>
          <w:numId w:val="2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D7672B" w:rsidRPr="007D5DC2" w:rsidRDefault="00D7672B" w:rsidP="00BB7FD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D7672B" w:rsidRPr="007D5DC2" w:rsidSect="00A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56C"/>
    <w:multiLevelType w:val="hybridMultilevel"/>
    <w:tmpl w:val="C92E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72B"/>
    <w:rsid w:val="0013408B"/>
    <w:rsid w:val="00240CB2"/>
    <w:rsid w:val="003753A1"/>
    <w:rsid w:val="007D5DC2"/>
    <w:rsid w:val="00AE5032"/>
    <w:rsid w:val="00BB7FDC"/>
    <w:rsid w:val="00D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C2"/>
    <w:rPr>
      <w:b/>
      <w:bCs/>
    </w:rPr>
  </w:style>
  <w:style w:type="character" w:customStyle="1" w:styleId="a5">
    <w:name w:val="Основной текст_"/>
    <w:basedOn w:val="a0"/>
    <w:link w:val="1"/>
    <w:rsid w:val="00BB7FD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B7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dcterms:created xsi:type="dcterms:W3CDTF">2022-04-26T07:19:00Z</dcterms:created>
  <dcterms:modified xsi:type="dcterms:W3CDTF">2022-04-26T08:23:00Z</dcterms:modified>
</cp:coreProperties>
</file>