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64" w:rsidRPr="001E7164" w:rsidRDefault="001E7164" w:rsidP="001E7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164" w:rsidRPr="001E7164" w:rsidRDefault="001E7164" w:rsidP="001E7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Алтайский край                                                               </w:t>
      </w:r>
      <w:proofErr w:type="spellStart"/>
      <w:r w:rsidRPr="001E71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Altairegion</w:t>
      </w:r>
      <w:proofErr w:type="spellEnd"/>
    </w:p>
    <w:p w:rsidR="001E7164" w:rsidRPr="001E7164" w:rsidRDefault="001E7164" w:rsidP="001E7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АДМИНИСТРАЦИЯ                                                  </w:t>
      </w:r>
      <w:r w:rsidRPr="001E71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ADMINISTRATION</w:t>
      </w:r>
    </w:p>
    <w:p w:rsidR="001E7164" w:rsidRPr="001E7164" w:rsidRDefault="001E7164" w:rsidP="001E7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ДЕГТЯРСКОГО СЕЛЬСОВЕТА                              </w:t>
      </w:r>
      <w:r w:rsidRPr="001E71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DES</w:t>
      </w:r>
      <w:r w:rsidRPr="001E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71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DORFES</w:t>
      </w:r>
      <w:r w:rsidRPr="001E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71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DEGTJARKA</w:t>
      </w:r>
    </w:p>
    <w:p w:rsidR="001E7164" w:rsidRPr="001E7164" w:rsidRDefault="001E7164" w:rsidP="001E7164">
      <w:pPr>
        <w:spacing w:after="0" w:line="240" w:lineRule="auto"/>
        <w:ind w:left="-540"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НЕМЕЦКОГО НАЦИОНАЛЬНОГО РАЙОНА       </w:t>
      </w:r>
      <w:r w:rsidRPr="001E71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DEUTSCHEN</w:t>
      </w:r>
      <w:r w:rsidRPr="001E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71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NATIONALEN</w:t>
      </w:r>
      <w:r w:rsidRPr="001E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71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RAYONS</w:t>
      </w:r>
    </w:p>
    <w:p w:rsidR="001E7164" w:rsidRPr="001E7164" w:rsidRDefault="001E7164" w:rsidP="001E7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_____________________________________________________________________________658882 </w:t>
      </w:r>
      <w:proofErr w:type="spellStart"/>
      <w:r w:rsidRPr="001E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</w:t>
      </w:r>
      <w:proofErr w:type="gramStart"/>
      <w:r w:rsidRPr="001E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.Л</w:t>
      </w:r>
      <w:proofErr w:type="gramEnd"/>
      <w:r w:rsidRPr="001E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енина</w:t>
      </w:r>
      <w:proofErr w:type="spellEnd"/>
      <w:r w:rsidRPr="001E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57  </w:t>
      </w:r>
      <w:proofErr w:type="spellStart"/>
      <w:r w:rsidRPr="001E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с.Дегтярка</w:t>
      </w:r>
      <w:proofErr w:type="spellEnd"/>
      <w:r w:rsidRPr="001E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тел.29-5-43, 29-5-42, </w:t>
      </w:r>
    </w:p>
    <w:p w:rsidR="001E7164" w:rsidRPr="001E7164" w:rsidRDefault="001E7164" w:rsidP="001E7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Немецкий национальный район                                             факс (8 385 39) 29-5-42                            </w:t>
      </w:r>
    </w:p>
    <w:p w:rsidR="001E7164" w:rsidRPr="001E7164" w:rsidRDefault="001E7164" w:rsidP="001E7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Алтайский край                                                                     адрес эл. почты</w:t>
      </w:r>
      <w:proofErr w:type="gramStart"/>
      <w:r w:rsidRPr="001E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1E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E7164" w:rsidRPr="001E7164" w:rsidRDefault="001E7164" w:rsidP="001E7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spellStart"/>
      <w:r w:rsidRPr="001E71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adm</w:t>
      </w:r>
      <w:proofErr w:type="spellEnd"/>
      <w:r w:rsidRPr="001E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1E71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degtyarka</w:t>
      </w:r>
      <w:proofErr w:type="spellEnd"/>
      <w:r w:rsidRPr="001E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1E71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yandex</w:t>
      </w:r>
      <w:proofErr w:type="spellEnd"/>
      <w:r w:rsidRPr="001E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1E71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1E7164" w:rsidRPr="001E7164" w:rsidRDefault="001E7164" w:rsidP="001E7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C50EC8" w:rsidRDefault="00C50EC8"/>
    <w:p w:rsidR="001E7164" w:rsidRDefault="001E7164"/>
    <w:p w:rsidR="001E7164" w:rsidRDefault="001E7164"/>
    <w:p w:rsidR="001E7164" w:rsidRPr="001E7164" w:rsidRDefault="001E7164" w:rsidP="001E7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164">
        <w:rPr>
          <w:rFonts w:ascii="Times New Roman" w:hAnsi="Times New Roman" w:cs="Times New Roman"/>
          <w:sz w:val="28"/>
          <w:szCs w:val="28"/>
        </w:rPr>
        <w:t>Сведения</w:t>
      </w:r>
    </w:p>
    <w:p w:rsidR="001E7164" w:rsidRDefault="001E7164" w:rsidP="001E7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16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органа местного самоуправления</w:t>
      </w:r>
      <w:proofErr w:type="gramStart"/>
      <w:r w:rsidRPr="001E7164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1E7164">
        <w:rPr>
          <w:rFonts w:ascii="Times New Roman" w:hAnsi="Times New Roman" w:cs="Times New Roman"/>
          <w:sz w:val="28"/>
          <w:szCs w:val="28"/>
        </w:rPr>
        <w:t xml:space="preserve"> фактических расходов на оплату труда Администрации </w:t>
      </w:r>
      <w:proofErr w:type="spellStart"/>
      <w:r w:rsidRPr="001E7164">
        <w:rPr>
          <w:rFonts w:ascii="Times New Roman" w:hAnsi="Times New Roman" w:cs="Times New Roman"/>
          <w:sz w:val="28"/>
          <w:szCs w:val="28"/>
        </w:rPr>
        <w:t>Дегтярского</w:t>
      </w:r>
      <w:proofErr w:type="spellEnd"/>
      <w:r w:rsidRPr="001E7164">
        <w:rPr>
          <w:rFonts w:ascii="Times New Roman" w:hAnsi="Times New Roman" w:cs="Times New Roman"/>
          <w:sz w:val="28"/>
          <w:szCs w:val="28"/>
        </w:rPr>
        <w:t xml:space="preserve"> сельсовета Немецкого национального района Алтайского края  </w:t>
      </w:r>
    </w:p>
    <w:p w:rsidR="001E7164" w:rsidRDefault="001E7164" w:rsidP="001E7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164">
        <w:rPr>
          <w:rFonts w:ascii="Times New Roman" w:hAnsi="Times New Roman" w:cs="Times New Roman"/>
          <w:sz w:val="28"/>
          <w:szCs w:val="28"/>
        </w:rPr>
        <w:t xml:space="preserve">за </w:t>
      </w:r>
      <w:r w:rsidR="0063496F">
        <w:rPr>
          <w:rFonts w:ascii="Times New Roman" w:hAnsi="Times New Roman" w:cs="Times New Roman"/>
          <w:sz w:val="28"/>
          <w:szCs w:val="28"/>
        </w:rPr>
        <w:t>2</w:t>
      </w:r>
      <w:r w:rsidRPr="001E7164">
        <w:rPr>
          <w:rFonts w:ascii="Times New Roman" w:hAnsi="Times New Roman" w:cs="Times New Roman"/>
          <w:sz w:val="28"/>
          <w:szCs w:val="28"/>
        </w:rPr>
        <w:t xml:space="preserve"> квартал 2022 года.</w:t>
      </w:r>
    </w:p>
    <w:p w:rsidR="001E7164" w:rsidRDefault="001E7164" w:rsidP="001E71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2"/>
        <w:gridCol w:w="2883"/>
        <w:gridCol w:w="3686"/>
      </w:tblGrid>
      <w:tr w:rsidR="001E7164" w:rsidTr="001E7164">
        <w:tc>
          <w:tcPr>
            <w:tcW w:w="0" w:type="auto"/>
          </w:tcPr>
          <w:p w:rsidR="001E7164" w:rsidRDefault="001E7164" w:rsidP="001E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2883" w:type="dxa"/>
          </w:tcPr>
          <w:p w:rsidR="001E7164" w:rsidRDefault="001E7164" w:rsidP="001E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           </w:t>
            </w:r>
          </w:p>
          <w:p w:rsidR="001E7164" w:rsidRDefault="001E7164" w:rsidP="001E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чел)</w:t>
            </w:r>
          </w:p>
        </w:tc>
        <w:tc>
          <w:tcPr>
            <w:tcW w:w="3686" w:type="dxa"/>
          </w:tcPr>
          <w:p w:rsidR="001E7164" w:rsidRDefault="001E7164" w:rsidP="001E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 работников за отчетный период,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7164" w:rsidTr="001E7164">
        <w:tc>
          <w:tcPr>
            <w:tcW w:w="0" w:type="auto"/>
          </w:tcPr>
          <w:p w:rsidR="001E7164" w:rsidRDefault="001E7164" w:rsidP="001E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2883" w:type="dxa"/>
          </w:tcPr>
          <w:p w:rsidR="001E7164" w:rsidRDefault="001E7164" w:rsidP="001E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E7164" w:rsidRDefault="00A6674C" w:rsidP="001E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214,6</w:t>
            </w:r>
          </w:p>
        </w:tc>
      </w:tr>
      <w:tr w:rsidR="001E7164" w:rsidTr="001E7164">
        <w:tc>
          <w:tcPr>
            <w:tcW w:w="0" w:type="auto"/>
          </w:tcPr>
          <w:p w:rsidR="001E7164" w:rsidRDefault="001E7164" w:rsidP="001E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спорту, водитель, уборщики помещений)</w:t>
            </w:r>
          </w:p>
        </w:tc>
        <w:tc>
          <w:tcPr>
            <w:tcW w:w="2883" w:type="dxa"/>
          </w:tcPr>
          <w:p w:rsidR="001E7164" w:rsidRDefault="001E7164" w:rsidP="001E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1E7164" w:rsidRDefault="00A6674C" w:rsidP="001E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</w:tr>
    </w:tbl>
    <w:p w:rsidR="001E7164" w:rsidRDefault="001E7164" w:rsidP="001E716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7164" w:rsidRDefault="001E7164" w:rsidP="001E7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164" w:rsidRPr="001E7164" w:rsidRDefault="001E7164" w:rsidP="001E71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С.А.Барышев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7164" w:rsidRPr="001E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B3"/>
    <w:rsid w:val="001E7164"/>
    <w:rsid w:val="00416E36"/>
    <w:rsid w:val="0063496F"/>
    <w:rsid w:val="00A6674C"/>
    <w:rsid w:val="00C50EC8"/>
    <w:rsid w:val="00D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2022-06-29T01:26:00Z</dcterms:created>
  <dcterms:modified xsi:type="dcterms:W3CDTF">2022-08-23T02:00:00Z</dcterms:modified>
</cp:coreProperties>
</file>