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B" w:rsidRPr="00CB22AF" w:rsidRDefault="00AF4D1C" w:rsidP="00E56F4B">
      <w:pPr>
        <w:pStyle w:val="Standard"/>
        <w:tabs>
          <w:tab w:val="left" w:pos="708"/>
          <w:tab w:val="center" w:pos="4153"/>
          <w:tab w:val="right" w:pos="8306"/>
        </w:tabs>
        <w:ind w:right="-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ДЕГТЯРСКИЙ</w:t>
      </w:r>
      <w:r w:rsidR="00E56F4B" w:rsidRPr="00CB22AF">
        <w:rPr>
          <w:b/>
          <w:bCs/>
          <w:sz w:val="28"/>
          <w:szCs w:val="28"/>
          <w:lang w:val="ru-RU"/>
        </w:rPr>
        <w:t xml:space="preserve"> СЕЛЬСКИЙ СОВЕТ ДЕПУТАТОВ  </w:t>
      </w:r>
    </w:p>
    <w:p w:rsidR="00E56F4B" w:rsidRPr="00CB22AF" w:rsidRDefault="00E56F4B" w:rsidP="00E56F4B">
      <w:pPr>
        <w:pStyle w:val="Heading9"/>
        <w:tabs>
          <w:tab w:val="left" w:pos="0"/>
        </w:tabs>
        <w:rPr>
          <w:lang w:val="ru-RU"/>
        </w:rPr>
      </w:pPr>
      <w:r w:rsidRPr="00CB22AF">
        <w:rPr>
          <w:bCs/>
          <w:sz w:val="28"/>
          <w:szCs w:val="28"/>
          <w:lang w:val="ru-RU"/>
        </w:rPr>
        <w:t xml:space="preserve">      НЕМЕЦКОГО НАЦИОНАЛЬНОГО РАЙОНА</w:t>
      </w:r>
    </w:p>
    <w:p w:rsidR="00E56F4B" w:rsidRPr="00CB22AF" w:rsidRDefault="00E56F4B" w:rsidP="00E56F4B">
      <w:pPr>
        <w:pStyle w:val="Heading9"/>
        <w:tabs>
          <w:tab w:val="left" w:pos="0"/>
        </w:tabs>
        <w:rPr>
          <w:lang w:val="ru-RU"/>
        </w:rPr>
      </w:pPr>
      <w:r w:rsidRPr="00CB22AF">
        <w:rPr>
          <w:bCs/>
          <w:sz w:val="28"/>
          <w:szCs w:val="28"/>
          <w:lang w:val="ru-RU"/>
        </w:rPr>
        <w:t xml:space="preserve">     АЛТАЙСКОГО КРАЯ</w:t>
      </w:r>
    </w:p>
    <w:p w:rsidR="00E56F4B" w:rsidRPr="00CB22AF" w:rsidRDefault="00E56F4B" w:rsidP="00E56F4B">
      <w:pPr>
        <w:pStyle w:val="Textbodyindent"/>
        <w:tabs>
          <w:tab w:val="left" w:pos="709"/>
        </w:tabs>
        <w:ind w:firstLine="0"/>
        <w:jc w:val="center"/>
        <w:rPr>
          <w:b/>
          <w:szCs w:val="28"/>
          <w:lang w:val="ru-RU"/>
        </w:rPr>
      </w:pPr>
    </w:p>
    <w:p w:rsidR="00E56F4B" w:rsidRPr="00CB22AF" w:rsidRDefault="00E56F4B" w:rsidP="00E56F4B">
      <w:pPr>
        <w:pStyle w:val="Textbodyindent"/>
        <w:tabs>
          <w:tab w:val="left" w:pos="709"/>
        </w:tabs>
        <w:ind w:firstLine="0"/>
        <w:jc w:val="center"/>
        <w:rPr>
          <w:b/>
          <w:szCs w:val="28"/>
          <w:lang w:val="ru-RU"/>
        </w:rPr>
      </w:pPr>
      <w:r w:rsidRPr="00CB22AF">
        <w:rPr>
          <w:b/>
          <w:szCs w:val="28"/>
          <w:lang w:val="ru-RU"/>
        </w:rPr>
        <w:t>РЕШЕНИЕ</w:t>
      </w:r>
    </w:p>
    <w:p w:rsidR="00E56F4B" w:rsidRPr="00CB22AF" w:rsidRDefault="00AF4D1C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>1</w:t>
      </w:r>
      <w:r w:rsidR="0091560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.08.2012  № 14/1</w:t>
      </w:r>
      <w:r w:rsidR="00E56F4B" w:rsidRPr="00CB22AF">
        <w:rPr>
          <w:sz w:val="28"/>
          <w:szCs w:val="28"/>
          <w:lang w:val="ru-RU"/>
        </w:rPr>
        <w:t xml:space="preserve">                                                             с. </w:t>
      </w:r>
      <w:r>
        <w:rPr>
          <w:sz w:val="28"/>
          <w:szCs w:val="28"/>
          <w:lang w:val="ru-RU"/>
        </w:rPr>
        <w:t>Дегтярка</w:t>
      </w: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 xml:space="preserve">О назначении членов </w:t>
      </w:r>
      <w:proofErr w:type="gramStart"/>
      <w:r w:rsidRPr="00CB22AF">
        <w:rPr>
          <w:sz w:val="28"/>
          <w:szCs w:val="28"/>
          <w:lang w:val="ru-RU"/>
        </w:rPr>
        <w:t>избирательной</w:t>
      </w:r>
      <w:proofErr w:type="gramEnd"/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>комиссии муниципального образования</w:t>
      </w:r>
    </w:p>
    <w:p w:rsidR="00E56F4B" w:rsidRPr="00CB22AF" w:rsidRDefault="00AF4D1C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Дегтярский</w:t>
      </w:r>
      <w:proofErr w:type="spellEnd"/>
      <w:r w:rsidR="00E56F4B" w:rsidRPr="00CB22AF">
        <w:rPr>
          <w:sz w:val="28"/>
          <w:szCs w:val="28"/>
          <w:lang w:val="ru-RU"/>
        </w:rPr>
        <w:t xml:space="preserve"> сельсовет</w:t>
      </w: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ab/>
        <w:t xml:space="preserve">На основании статьи 23 Кодекса Алтайского края о выборах, референдуме, отзыве депутатов и Устава муниципального образования </w:t>
      </w:r>
      <w:proofErr w:type="spellStart"/>
      <w:r w:rsidR="00AF4D1C">
        <w:rPr>
          <w:sz w:val="28"/>
          <w:szCs w:val="28"/>
          <w:lang w:val="ru-RU"/>
        </w:rPr>
        <w:t>Дегтярский</w:t>
      </w:r>
      <w:proofErr w:type="spellEnd"/>
      <w:r w:rsidRPr="00CB22AF">
        <w:rPr>
          <w:sz w:val="28"/>
          <w:szCs w:val="28"/>
          <w:lang w:val="ru-RU"/>
        </w:rPr>
        <w:t xml:space="preserve"> сельсовет Немецкого национального района Алтайского края, </w:t>
      </w:r>
      <w:proofErr w:type="spellStart"/>
      <w:r w:rsidR="00AF4D1C">
        <w:rPr>
          <w:sz w:val="28"/>
          <w:szCs w:val="28"/>
          <w:lang w:val="ru-RU"/>
        </w:rPr>
        <w:t>Дегтярский</w:t>
      </w:r>
      <w:proofErr w:type="spellEnd"/>
      <w:r w:rsidRPr="00CB22AF">
        <w:rPr>
          <w:sz w:val="28"/>
          <w:szCs w:val="28"/>
          <w:lang w:val="ru-RU"/>
        </w:rPr>
        <w:t xml:space="preserve"> сельский Совет депутатов</w:t>
      </w: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center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>РЕШИЛ:</w:t>
      </w: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center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ab/>
        <w:t xml:space="preserve">1.Назначить членами избирательной комиссии муниципального образования </w:t>
      </w:r>
      <w:proofErr w:type="spellStart"/>
      <w:r w:rsidR="00AF4D1C">
        <w:rPr>
          <w:sz w:val="28"/>
          <w:szCs w:val="28"/>
          <w:lang w:val="ru-RU"/>
        </w:rPr>
        <w:t>Дегтярский</w:t>
      </w:r>
      <w:proofErr w:type="spellEnd"/>
      <w:r w:rsidRPr="00CB22AF">
        <w:rPr>
          <w:sz w:val="28"/>
          <w:szCs w:val="28"/>
          <w:lang w:val="ru-RU"/>
        </w:rPr>
        <w:t xml:space="preserve"> сельсовет Немецкого национального района Алтайского края:</w:t>
      </w:r>
    </w:p>
    <w:p w:rsidR="00E56F4B" w:rsidRDefault="00E56F4B" w:rsidP="00AF4D1C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 xml:space="preserve">  </w:t>
      </w:r>
      <w:r w:rsidR="00AF4D1C">
        <w:rPr>
          <w:sz w:val="28"/>
          <w:szCs w:val="28"/>
          <w:lang w:val="ru-RU"/>
        </w:rPr>
        <w:t>Гербер Сергея  Ивановича</w:t>
      </w:r>
    </w:p>
    <w:p w:rsidR="00AF4D1C" w:rsidRDefault="00AF4D1C" w:rsidP="00AF4D1C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Карпенко Елену  Анатольевну</w:t>
      </w:r>
    </w:p>
    <w:p w:rsidR="00AF4D1C" w:rsidRDefault="00AF4D1C" w:rsidP="00AF4D1C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Левен</w:t>
      </w:r>
      <w:proofErr w:type="spellEnd"/>
      <w:r>
        <w:rPr>
          <w:sz w:val="28"/>
          <w:szCs w:val="28"/>
          <w:lang w:val="ru-RU"/>
        </w:rPr>
        <w:t xml:space="preserve"> Татьяну </w:t>
      </w:r>
      <w:proofErr w:type="spellStart"/>
      <w:r>
        <w:rPr>
          <w:sz w:val="28"/>
          <w:szCs w:val="28"/>
          <w:lang w:val="ru-RU"/>
        </w:rPr>
        <w:t>Гейнриховну</w:t>
      </w:r>
      <w:proofErr w:type="spellEnd"/>
    </w:p>
    <w:p w:rsidR="00AF4D1C" w:rsidRDefault="00AF4D1C" w:rsidP="00AF4D1C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Уварову Анну Ивановну</w:t>
      </w:r>
    </w:p>
    <w:p w:rsidR="00AF4D1C" w:rsidRDefault="00AF4D1C" w:rsidP="00AF4D1C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Шульженко</w:t>
      </w:r>
      <w:proofErr w:type="spellEnd"/>
      <w:r>
        <w:rPr>
          <w:sz w:val="28"/>
          <w:szCs w:val="28"/>
          <w:lang w:val="ru-RU"/>
        </w:rPr>
        <w:t xml:space="preserve"> Нину Валерьевну</w:t>
      </w:r>
    </w:p>
    <w:p w:rsidR="00AF4D1C" w:rsidRPr="00AF4D1C" w:rsidRDefault="00AF4D1C" w:rsidP="00AF4D1C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 w:rsidRPr="002369CA">
        <w:rPr>
          <w:sz w:val="28"/>
          <w:szCs w:val="28"/>
          <w:lang w:val="ru-RU"/>
        </w:rPr>
        <w:tab/>
      </w:r>
      <w:r w:rsidRPr="00CB22AF">
        <w:rPr>
          <w:sz w:val="28"/>
          <w:szCs w:val="28"/>
          <w:lang w:val="ru-RU"/>
        </w:rPr>
        <w:t>2.Обнародовать настоящее решение в установленном порядке.</w:t>
      </w: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Header"/>
        <w:tabs>
          <w:tab w:val="clear" w:pos="4677"/>
          <w:tab w:val="clear" w:pos="9355"/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Standard"/>
        <w:tabs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  <w:r w:rsidRPr="00CB22AF">
        <w:rPr>
          <w:sz w:val="28"/>
          <w:szCs w:val="28"/>
          <w:lang w:val="ru-RU"/>
        </w:rPr>
        <w:t xml:space="preserve">Глава сельсовета                                                                                 </w:t>
      </w:r>
      <w:proofErr w:type="spellStart"/>
      <w:r w:rsidR="00AF4D1C">
        <w:rPr>
          <w:sz w:val="28"/>
          <w:szCs w:val="28"/>
          <w:lang w:val="ru-RU"/>
        </w:rPr>
        <w:t>С.А.Барышев</w:t>
      </w:r>
      <w:proofErr w:type="spellEnd"/>
    </w:p>
    <w:p w:rsidR="00E56F4B" w:rsidRPr="00CB22AF" w:rsidRDefault="00E56F4B" w:rsidP="00E56F4B">
      <w:pPr>
        <w:pStyle w:val="Standard"/>
        <w:tabs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Standard"/>
        <w:tabs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E56F4B" w:rsidRPr="00CB22AF" w:rsidRDefault="00E56F4B" w:rsidP="00E56F4B">
      <w:pPr>
        <w:pStyle w:val="Standard"/>
        <w:tabs>
          <w:tab w:val="left" w:pos="708"/>
          <w:tab w:val="center" w:pos="4153"/>
          <w:tab w:val="right" w:pos="8306"/>
        </w:tabs>
        <w:ind w:right="-5"/>
        <w:jc w:val="both"/>
        <w:rPr>
          <w:sz w:val="28"/>
          <w:szCs w:val="28"/>
          <w:lang w:val="ru-RU"/>
        </w:rPr>
      </w:pPr>
    </w:p>
    <w:p w:rsidR="000F748D" w:rsidRDefault="000F748D"/>
    <w:sectPr w:rsidR="000F748D" w:rsidSect="0059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F4B"/>
    <w:rsid w:val="000F748D"/>
    <w:rsid w:val="00593FE8"/>
    <w:rsid w:val="0091560E"/>
    <w:rsid w:val="00AF4D1C"/>
    <w:rsid w:val="00B14B14"/>
    <w:rsid w:val="00E5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6F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E56F4B"/>
    <w:pPr>
      <w:ind w:right="-5" w:firstLine="540"/>
      <w:jc w:val="both"/>
    </w:pPr>
    <w:rPr>
      <w:sz w:val="28"/>
    </w:rPr>
  </w:style>
  <w:style w:type="paragraph" w:customStyle="1" w:styleId="Header">
    <w:name w:val="Header"/>
    <w:basedOn w:val="Standard"/>
    <w:rsid w:val="00E56F4B"/>
    <w:pPr>
      <w:widowControl/>
      <w:tabs>
        <w:tab w:val="center" w:pos="4677"/>
        <w:tab w:val="right" w:pos="9355"/>
      </w:tabs>
    </w:pPr>
  </w:style>
  <w:style w:type="paragraph" w:customStyle="1" w:styleId="Heading9">
    <w:name w:val="Heading 9"/>
    <w:basedOn w:val="Standard"/>
    <w:next w:val="Standard"/>
    <w:rsid w:val="00E56F4B"/>
    <w:pPr>
      <w:keepNext/>
      <w:jc w:val="center"/>
      <w:outlineLvl w:val="8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6</cp:revision>
  <cp:lastPrinted>2013-11-19T09:26:00Z</cp:lastPrinted>
  <dcterms:created xsi:type="dcterms:W3CDTF">2013-11-19T09:01:00Z</dcterms:created>
  <dcterms:modified xsi:type="dcterms:W3CDTF">2014-11-13T04:57:00Z</dcterms:modified>
</cp:coreProperties>
</file>