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7F" w:rsidRDefault="0067167F" w:rsidP="0067167F">
      <w:pPr>
        <w:ind w:right="175"/>
        <w:jc w:val="center"/>
        <w:rPr>
          <w:b/>
          <w:color w:val="000000"/>
        </w:rPr>
      </w:pPr>
      <w:r>
        <w:rPr>
          <w:b/>
          <w:color w:val="000000"/>
        </w:rPr>
        <w:t>НИКОЛАЕВСКИЙ СЕЛЬСКИЙ СОВЕТ ДЕПУТАТОВ</w:t>
      </w:r>
    </w:p>
    <w:p w:rsidR="0067167F" w:rsidRDefault="0067167F" w:rsidP="0067167F">
      <w:pPr>
        <w:ind w:left="-540" w:right="175"/>
        <w:jc w:val="center"/>
        <w:rPr>
          <w:b/>
          <w:color w:val="000000"/>
        </w:rPr>
      </w:pPr>
      <w:r>
        <w:rPr>
          <w:b/>
          <w:color w:val="000000"/>
        </w:rPr>
        <w:t>НЕМЕЦКОГО НАЦИОНАЛЬНОГО РАЙОНА</w:t>
      </w:r>
    </w:p>
    <w:p w:rsidR="0067167F" w:rsidRDefault="0067167F" w:rsidP="0067167F">
      <w:pPr>
        <w:ind w:left="-540" w:right="175"/>
        <w:jc w:val="center"/>
        <w:rPr>
          <w:b/>
          <w:color w:val="000000"/>
        </w:rPr>
      </w:pPr>
      <w:r>
        <w:rPr>
          <w:b/>
          <w:color w:val="000000"/>
        </w:rPr>
        <w:t>АЛТАЙСКОГО КРАЯ</w:t>
      </w:r>
    </w:p>
    <w:p w:rsidR="0067167F" w:rsidRDefault="0067167F" w:rsidP="0067167F">
      <w:pPr>
        <w:ind w:left="-540" w:right="175"/>
        <w:jc w:val="center"/>
        <w:rPr>
          <w:b/>
          <w:color w:val="000000"/>
        </w:rPr>
      </w:pPr>
    </w:p>
    <w:p w:rsidR="0067167F" w:rsidRDefault="0067167F" w:rsidP="0067167F">
      <w:pPr>
        <w:ind w:left="-540" w:right="175"/>
        <w:jc w:val="center"/>
        <w:rPr>
          <w:b/>
          <w:color w:val="000000"/>
        </w:rPr>
      </w:pPr>
    </w:p>
    <w:p w:rsidR="0067167F" w:rsidRDefault="0067167F" w:rsidP="0067167F">
      <w:pPr>
        <w:ind w:left="-540" w:right="175"/>
        <w:jc w:val="center"/>
        <w:rPr>
          <w:b/>
          <w:color w:val="000000"/>
        </w:rPr>
      </w:pPr>
      <w:r>
        <w:rPr>
          <w:b/>
          <w:color w:val="000000"/>
        </w:rPr>
        <w:t>Р Е Ш Е Н И Е</w:t>
      </w:r>
    </w:p>
    <w:p w:rsidR="0067167F" w:rsidRDefault="0067167F" w:rsidP="0067167F">
      <w:pPr>
        <w:ind w:left="-540" w:right="175"/>
        <w:jc w:val="center"/>
        <w:rPr>
          <w:color w:val="000000"/>
        </w:rPr>
      </w:pPr>
    </w:p>
    <w:p w:rsidR="0067167F" w:rsidRDefault="0067167F" w:rsidP="0067167F">
      <w:pPr>
        <w:ind w:right="-23"/>
        <w:jc w:val="both"/>
        <w:rPr>
          <w:b/>
          <w:color w:val="000000"/>
        </w:rPr>
      </w:pPr>
      <w:r>
        <w:rPr>
          <w:b/>
          <w:color w:val="000000"/>
        </w:rPr>
        <w:t>16.01.2018                                                 № 1                                           с. Николаевка</w:t>
      </w:r>
    </w:p>
    <w:p w:rsidR="0067167F" w:rsidRDefault="0067167F" w:rsidP="0067167F">
      <w:pPr>
        <w:ind w:right="-23"/>
        <w:jc w:val="both"/>
        <w:rPr>
          <w:b/>
          <w:color w:val="000000"/>
        </w:rPr>
      </w:pPr>
    </w:p>
    <w:p w:rsidR="0067167F" w:rsidRDefault="0067167F" w:rsidP="0067167F">
      <w:pPr>
        <w:ind w:right="-23"/>
        <w:jc w:val="both"/>
        <w:rPr>
          <w:b/>
          <w:color w:val="000000"/>
        </w:rPr>
      </w:pPr>
    </w:p>
    <w:p w:rsidR="0067167F" w:rsidRDefault="0067167F" w:rsidP="0067167F">
      <w:pPr>
        <w:jc w:val="both"/>
      </w:pPr>
      <w:r>
        <w:t xml:space="preserve">О принятии Администрацией Николаевского </w:t>
      </w:r>
    </w:p>
    <w:p w:rsidR="0067167F" w:rsidRDefault="0067167F" w:rsidP="0067167F">
      <w:pPr>
        <w:jc w:val="both"/>
      </w:pPr>
      <w:r>
        <w:t>сельсовета осуществления отдельных полномочий</w:t>
      </w:r>
    </w:p>
    <w:p w:rsidR="0067167F" w:rsidRDefault="0067167F" w:rsidP="0067167F">
      <w:pPr>
        <w:jc w:val="both"/>
      </w:pPr>
      <w:r>
        <w:t>(части полномочий) по решению вопросов местного</w:t>
      </w:r>
    </w:p>
    <w:p w:rsidR="0067167F" w:rsidRDefault="0067167F" w:rsidP="0067167F">
      <w:pPr>
        <w:jc w:val="both"/>
      </w:pPr>
      <w:r>
        <w:t>значения, переданных Администрацией Немецкого</w:t>
      </w:r>
    </w:p>
    <w:p w:rsidR="0067167F" w:rsidRDefault="0067167F" w:rsidP="0067167F">
      <w:pPr>
        <w:jc w:val="both"/>
      </w:pPr>
      <w:r>
        <w:t>национального района Алтайского края на 2018 год</w:t>
      </w:r>
    </w:p>
    <w:p w:rsidR="0067167F" w:rsidRDefault="0067167F" w:rsidP="0067167F">
      <w:pPr>
        <w:jc w:val="both"/>
      </w:pPr>
    </w:p>
    <w:p w:rsidR="0067167F" w:rsidRDefault="0067167F" w:rsidP="0067167F">
      <w:pPr>
        <w:jc w:val="both"/>
      </w:pPr>
    </w:p>
    <w:p w:rsidR="0067167F" w:rsidRDefault="0067167F" w:rsidP="0067167F">
      <w:pPr>
        <w:ind w:right="175" w:firstLine="851"/>
        <w:rPr>
          <w:color w:val="000000"/>
        </w:rPr>
      </w:pPr>
      <w:r>
        <w:rPr>
          <w:color w:val="000000"/>
        </w:rPr>
        <w:t xml:space="preserve">     В соответствии с частью 4 статьи 15 Федерального закона от 06.10.2003 № 131 - ФЗ «Об общих принципах организации местного самоуправления в Российской Федерации», руководствуясь </w:t>
      </w:r>
      <w:r>
        <w:t>Порядком заключения соглашений  между муниципальным районом и поселениями о передаче ими друг другу осуществления части своих полномочий, утвержденным решением Районного Совета депутатов Немецкого национального района Алтайского края от 27.05.2014 № 167</w:t>
      </w:r>
      <w:r>
        <w:rPr>
          <w:color w:val="000000"/>
        </w:rPr>
        <w:t xml:space="preserve"> и  Уставом муниципального образования Николаевский  сельсовет Немецкого национального района Алтайского края, сельский Совет депутатов </w:t>
      </w:r>
    </w:p>
    <w:p w:rsidR="0067167F" w:rsidRDefault="0067167F" w:rsidP="0067167F">
      <w:pPr>
        <w:ind w:right="-23"/>
        <w:jc w:val="both"/>
        <w:rPr>
          <w:b/>
          <w:color w:val="000000"/>
        </w:rPr>
      </w:pPr>
    </w:p>
    <w:p w:rsidR="0067167F" w:rsidRDefault="0067167F" w:rsidP="0067167F">
      <w:pPr>
        <w:jc w:val="center"/>
        <w:rPr>
          <w:b/>
        </w:rPr>
      </w:pPr>
      <w:r>
        <w:rPr>
          <w:b/>
        </w:rPr>
        <w:t>Р Е Ш И Л:</w:t>
      </w:r>
    </w:p>
    <w:p w:rsidR="0067167F" w:rsidRDefault="0067167F" w:rsidP="0067167F">
      <w:pPr>
        <w:jc w:val="center"/>
        <w:rPr>
          <w:b/>
        </w:rPr>
      </w:pPr>
    </w:p>
    <w:p w:rsidR="0067167F" w:rsidRDefault="0067167F" w:rsidP="0067167F">
      <w:pPr>
        <w:ind w:firstLine="510"/>
        <w:jc w:val="both"/>
      </w:pPr>
      <w:r>
        <w:t xml:space="preserve">       1. Принять осуществление отдельных полномочий (части полномочий) по решению вопросов  местного значения, переданных Администрацией Немецкого национального района Алтайского края на 2018 год:</w:t>
      </w:r>
    </w:p>
    <w:p w:rsidR="0067167F" w:rsidRDefault="0067167F" w:rsidP="0067167F">
      <w:pPr>
        <w:widowControl w:val="0"/>
        <w:autoSpaceDE w:val="0"/>
        <w:autoSpaceDN w:val="0"/>
        <w:adjustRightInd w:val="0"/>
        <w:jc w:val="both"/>
      </w:pPr>
      <w:r>
        <w:t>Абзац 1, пункт 1.1. изложить в редакции: «-дорожная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них,» в соответствии с Приложением 2 к настоящему соглашению.</w:t>
      </w:r>
    </w:p>
    <w:p w:rsidR="0067167F" w:rsidRDefault="0067167F" w:rsidP="0067167F">
      <w:pPr>
        <w:widowControl w:val="0"/>
        <w:autoSpaceDE w:val="0"/>
        <w:autoSpaceDN w:val="0"/>
        <w:adjustRightInd w:val="0"/>
        <w:jc w:val="both"/>
      </w:pPr>
    </w:p>
    <w:p w:rsidR="0067167F" w:rsidRDefault="0067167F" w:rsidP="0067167F">
      <w:pPr>
        <w:widowControl w:val="0"/>
        <w:autoSpaceDE w:val="0"/>
        <w:autoSpaceDN w:val="0"/>
        <w:adjustRightInd w:val="0"/>
        <w:jc w:val="both"/>
      </w:pPr>
      <w:r>
        <w:t>Пункт 2.4.1. изложить в редакции: «Обеспечить исполнение переданных ему по Соглашению полномочий в сроки и объемах, предусмотренных Приложением № 2 к настоящему Соглашению»</w:t>
      </w:r>
    </w:p>
    <w:p w:rsidR="0067167F" w:rsidRDefault="0067167F" w:rsidP="0067167F">
      <w:pPr>
        <w:widowControl w:val="0"/>
        <w:autoSpaceDE w:val="0"/>
        <w:autoSpaceDN w:val="0"/>
        <w:adjustRightInd w:val="0"/>
        <w:jc w:val="both"/>
      </w:pPr>
    </w:p>
    <w:p w:rsidR="0067167F" w:rsidRDefault="0067167F" w:rsidP="0067167F">
      <w:pPr>
        <w:widowControl w:val="0"/>
        <w:autoSpaceDE w:val="0"/>
        <w:autoSpaceDN w:val="0"/>
        <w:adjustRightInd w:val="0"/>
        <w:jc w:val="both"/>
      </w:pPr>
      <w:r>
        <w:t>Дополнить пунктом 6.2.6. в редакции:</w:t>
      </w:r>
    </w:p>
    <w:p w:rsidR="0067167F" w:rsidRDefault="0067167F" w:rsidP="0067167F">
      <w:pPr>
        <w:widowControl w:val="0"/>
        <w:autoSpaceDE w:val="0"/>
        <w:autoSpaceDN w:val="0"/>
        <w:adjustRightInd w:val="0"/>
        <w:jc w:val="both"/>
      </w:pPr>
      <w:r>
        <w:t>«Неотъемлемой частью настоящего Соглашения являются:</w:t>
      </w:r>
    </w:p>
    <w:p w:rsidR="0067167F" w:rsidRDefault="0067167F" w:rsidP="0067167F">
      <w:pPr>
        <w:jc w:val="both"/>
      </w:pPr>
      <w:r>
        <w:t>Приложение № 1 «Объем межбюджетных трансфертов, передаваемых из бюджета района в бюджет поселения на осуществление переданных полномочий»</w:t>
      </w:r>
    </w:p>
    <w:p w:rsidR="0067167F" w:rsidRDefault="0067167F" w:rsidP="0067167F">
      <w:pPr>
        <w:pStyle w:val="1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</w:t>
      </w:r>
    </w:p>
    <w:p w:rsidR="0067167F" w:rsidRDefault="0067167F" w:rsidP="0067167F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2. Утвердить соглашение о передаче Администрацией Немецкого национального района Алтайского края отдельных полномочий по решению вопросов местного значения Администрации Николаевского сельсовета Немецкого национального района Алтайского края на срок с 01 января 2018 года по 31 декабря 2018 года.</w:t>
      </w:r>
    </w:p>
    <w:p w:rsidR="0067167F" w:rsidRDefault="0067167F" w:rsidP="0067167F">
      <w:pPr>
        <w:numPr>
          <w:ilvl w:val="0"/>
          <w:numId w:val="1"/>
        </w:numPr>
        <w:ind w:left="0" w:right="-142" w:firstLine="851"/>
        <w:jc w:val="both"/>
        <w:rPr>
          <w:color w:val="000000"/>
        </w:rPr>
      </w:pPr>
      <w:r>
        <w:rPr>
          <w:color w:val="000000"/>
        </w:rPr>
        <w:t>Установить, что осуществление полномочий по решению вопросов местного значения производится за счет иных межбюджетных трансфертов, предоставляемых из районного бюджета бюджету Николаевского сельсовета в соответствии с Бюджетным</w:t>
      </w:r>
    </w:p>
    <w:p w:rsidR="0067167F" w:rsidRDefault="0067167F" w:rsidP="0067167F">
      <w:pPr>
        <w:ind w:right="-142"/>
        <w:jc w:val="both"/>
        <w:rPr>
          <w:color w:val="000000"/>
        </w:rPr>
      </w:pPr>
      <w:r>
        <w:rPr>
          <w:color w:val="000000"/>
        </w:rPr>
        <w:lastRenderedPageBreak/>
        <w:t>кодексом Российской Федерации, решением Районного Совета депутатов Немецкого национального района Алтайского края «О бюджете муниципального образования Немецкий национальный район Алтайского края на 2018 год» и заключенным Соглашением.</w:t>
      </w:r>
    </w:p>
    <w:p w:rsidR="0067167F" w:rsidRDefault="0067167F" w:rsidP="0067167F">
      <w:pPr>
        <w:numPr>
          <w:ilvl w:val="0"/>
          <w:numId w:val="1"/>
        </w:numPr>
        <w:ind w:left="0" w:firstLine="851"/>
        <w:jc w:val="both"/>
        <w:rPr>
          <w:color w:val="000000"/>
        </w:rPr>
      </w:pPr>
      <w:r>
        <w:rPr>
          <w:color w:val="000000"/>
        </w:rPr>
        <w:t>Обнародовать данное решение в установленном порядке на информационном стенде Администрации сельсовета.</w:t>
      </w:r>
    </w:p>
    <w:p w:rsidR="0067167F" w:rsidRDefault="0067167F" w:rsidP="0067167F">
      <w:pPr>
        <w:numPr>
          <w:ilvl w:val="0"/>
          <w:numId w:val="1"/>
        </w:numPr>
        <w:ind w:left="0" w:firstLine="851"/>
        <w:jc w:val="both"/>
        <w:rPr>
          <w:color w:val="000000"/>
        </w:rPr>
      </w:pPr>
      <w:r>
        <w:rPr>
          <w:color w:val="000000"/>
        </w:rPr>
        <w:t>Направить настоящее решение в Районный Совет депутатов Немецкого национального района Алтайского края и Администрацию Немецкого национального района Алтайского края.</w:t>
      </w:r>
    </w:p>
    <w:p w:rsidR="0067167F" w:rsidRDefault="0067167F" w:rsidP="0067167F">
      <w:pPr>
        <w:numPr>
          <w:ilvl w:val="0"/>
          <w:numId w:val="1"/>
        </w:numPr>
        <w:ind w:left="0" w:firstLine="851"/>
        <w:jc w:val="both"/>
        <w:rPr>
          <w:color w:val="000000"/>
        </w:rPr>
      </w:pPr>
      <w:r>
        <w:rPr>
          <w:color w:val="000000"/>
        </w:rPr>
        <w:t>Контроль за исполнением настоящего решения оставляю за собой.</w:t>
      </w:r>
    </w:p>
    <w:p w:rsidR="0067167F" w:rsidRDefault="0067167F" w:rsidP="0067167F">
      <w:pPr>
        <w:ind w:right="175"/>
        <w:jc w:val="both"/>
        <w:rPr>
          <w:color w:val="000000"/>
        </w:rPr>
      </w:pPr>
    </w:p>
    <w:p w:rsidR="0067167F" w:rsidRDefault="0067167F" w:rsidP="0067167F">
      <w:pPr>
        <w:ind w:right="175"/>
        <w:jc w:val="both"/>
        <w:rPr>
          <w:color w:val="000000"/>
        </w:rPr>
      </w:pPr>
    </w:p>
    <w:p w:rsidR="0067167F" w:rsidRDefault="0067167F" w:rsidP="0067167F">
      <w:pPr>
        <w:ind w:right="175"/>
        <w:jc w:val="both"/>
        <w:rPr>
          <w:color w:val="000000"/>
        </w:rPr>
      </w:pPr>
    </w:p>
    <w:p w:rsidR="0067167F" w:rsidRDefault="0067167F" w:rsidP="0067167F">
      <w:pPr>
        <w:jc w:val="both"/>
        <w:rPr>
          <w:color w:val="000000"/>
        </w:rPr>
      </w:pPr>
      <w:r>
        <w:rPr>
          <w:color w:val="000000"/>
        </w:rPr>
        <w:t>Глава   сельсовета                                                                              В.Ф. Шмидт</w:t>
      </w:r>
    </w:p>
    <w:p w:rsidR="0067167F" w:rsidRDefault="0067167F" w:rsidP="0067167F"/>
    <w:p w:rsidR="0067167F" w:rsidRDefault="0067167F" w:rsidP="0067167F"/>
    <w:p w:rsidR="0067167F" w:rsidRDefault="0067167F" w:rsidP="0067167F"/>
    <w:p w:rsidR="0067167F" w:rsidRDefault="0067167F" w:rsidP="0067167F"/>
    <w:p w:rsidR="0067167F" w:rsidRDefault="0067167F" w:rsidP="0067167F"/>
    <w:p w:rsidR="0067167F" w:rsidRDefault="0067167F" w:rsidP="0067167F">
      <w:pPr>
        <w:jc w:val="both"/>
        <w:rPr>
          <w:sz w:val="26"/>
          <w:szCs w:val="26"/>
        </w:rPr>
      </w:pPr>
    </w:p>
    <w:p w:rsidR="0067167F" w:rsidRDefault="0067167F" w:rsidP="0067167F">
      <w:pPr>
        <w:jc w:val="both"/>
        <w:rPr>
          <w:sz w:val="26"/>
          <w:szCs w:val="26"/>
        </w:rPr>
      </w:pPr>
    </w:p>
    <w:p w:rsidR="0067167F" w:rsidRDefault="0067167F" w:rsidP="0067167F">
      <w:pPr>
        <w:jc w:val="both"/>
        <w:rPr>
          <w:sz w:val="26"/>
          <w:szCs w:val="26"/>
        </w:rPr>
      </w:pPr>
    </w:p>
    <w:p w:rsidR="0067167F" w:rsidRDefault="0067167F" w:rsidP="0067167F">
      <w:pPr>
        <w:jc w:val="both"/>
        <w:rPr>
          <w:sz w:val="26"/>
          <w:szCs w:val="26"/>
        </w:rPr>
      </w:pPr>
    </w:p>
    <w:p w:rsidR="0067167F" w:rsidRDefault="0067167F" w:rsidP="0067167F">
      <w:pPr>
        <w:jc w:val="both"/>
        <w:rPr>
          <w:sz w:val="26"/>
          <w:szCs w:val="26"/>
        </w:rPr>
      </w:pPr>
    </w:p>
    <w:p w:rsidR="0067167F" w:rsidRDefault="0067167F" w:rsidP="0067167F">
      <w:pPr>
        <w:jc w:val="both"/>
        <w:rPr>
          <w:sz w:val="26"/>
          <w:szCs w:val="26"/>
        </w:rPr>
      </w:pPr>
    </w:p>
    <w:p w:rsidR="0067167F" w:rsidRDefault="0067167F" w:rsidP="0067167F">
      <w:pPr>
        <w:jc w:val="both"/>
        <w:rPr>
          <w:sz w:val="26"/>
          <w:szCs w:val="26"/>
        </w:rPr>
      </w:pPr>
    </w:p>
    <w:p w:rsidR="0067167F" w:rsidRDefault="0067167F" w:rsidP="0067167F">
      <w:pPr>
        <w:jc w:val="both"/>
        <w:rPr>
          <w:sz w:val="26"/>
          <w:szCs w:val="26"/>
        </w:rPr>
      </w:pPr>
    </w:p>
    <w:p w:rsidR="0067167F" w:rsidRDefault="0067167F" w:rsidP="0067167F">
      <w:pPr>
        <w:jc w:val="both"/>
        <w:rPr>
          <w:sz w:val="26"/>
          <w:szCs w:val="26"/>
        </w:rPr>
      </w:pPr>
    </w:p>
    <w:p w:rsidR="0067167F" w:rsidRDefault="0067167F" w:rsidP="0067167F">
      <w:pPr>
        <w:jc w:val="both"/>
        <w:rPr>
          <w:sz w:val="26"/>
          <w:szCs w:val="26"/>
        </w:rPr>
      </w:pPr>
    </w:p>
    <w:p w:rsidR="0067167F" w:rsidRDefault="0067167F" w:rsidP="0067167F">
      <w:pPr>
        <w:jc w:val="both"/>
        <w:rPr>
          <w:sz w:val="26"/>
          <w:szCs w:val="26"/>
        </w:rPr>
      </w:pPr>
    </w:p>
    <w:p w:rsidR="0067167F" w:rsidRDefault="0067167F" w:rsidP="0067167F">
      <w:pPr>
        <w:jc w:val="both"/>
        <w:rPr>
          <w:sz w:val="26"/>
          <w:szCs w:val="26"/>
        </w:rPr>
      </w:pPr>
    </w:p>
    <w:p w:rsidR="0067167F" w:rsidRDefault="0067167F" w:rsidP="0067167F">
      <w:pPr>
        <w:jc w:val="both"/>
        <w:rPr>
          <w:sz w:val="26"/>
          <w:szCs w:val="26"/>
        </w:rPr>
      </w:pPr>
    </w:p>
    <w:p w:rsidR="0067167F" w:rsidRDefault="0067167F" w:rsidP="0067167F">
      <w:pPr>
        <w:jc w:val="both"/>
        <w:rPr>
          <w:sz w:val="26"/>
          <w:szCs w:val="26"/>
        </w:rPr>
      </w:pPr>
    </w:p>
    <w:p w:rsidR="0067167F" w:rsidRDefault="0067167F" w:rsidP="0067167F">
      <w:pPr>
        <w:jc w:val="both"/>
        <w:rPr>
          <w:sz w:val="26"/>
          <w:szCs w:val="26"/>
        </w:rPr>
      </w:pPr>
    </w:p>
    <w:p w:rsidR="0067167F" w:rsidRDefault="0067167F" w:rsidP="0067167F">
      <w:pPr>
        <w:jc w:val="both"/>
        <w:rPr>
          <w:sz w:val="26"/>
          <w:szCs w:val="26"/>
        </w:rPr>
      </w:pPr>
    </w:p>
    <w:p w:rsidR="0067167F" w:rsidRDefault="0067167F" w:rsidP="0067167F">
      <w:pPr>
        <w:jc w:val="both"/>
        <w:rPr>
          <w:sz w:val="26"/>
          <w:szCs w:val="26"/>
        </w:rPr>
      </w:pPr>
    </w:p>
    <w:p w:rsidR="0067167F" w:rsidRDefault="0067167F" w:rsidP="0067167F">
      <w:pPr>
        <w:jc w:val="both"/>
        <w:rPr>
          <w:sz w:val="26"/>
          <w:szCs w:val="26"/>
        </w:rPr>
      </w:pPr>
    </w:p>
    <w:p w:rsidR="0067167F" w:rsidRDefault="0067167F" w:rsidP="0067167F">
      <w:pPr>
        <w:jc w:val="both"/>
        <w:rPr>
          <w:sz w:val="26"/>
          <w:szCs w:val="26"/>
        </w:rPr>
      </w:pPr>
    </w:p>
    <w:p w:rsidR="0067167F" w:rsidRDefault="0067167F" w:rsidP="0067167F">
      <w:pPr>
        <w:jc w:val="both"/>
        <w:rPr>
          <w:sz w:val="26"/>
          <w:szCs w:val="26"/>
        </w:rPr>
      </w:pPr>
    </w:p>
    <w:p w:rsidR="0067167F" w:rsidRDefault="0067167F" w:rsidP="0067167F">
      <w:pPr>
        <w:jc w:val="both"/>
        <w:rPr>
          <w:sz w:val="26"/>
          <w:szCs w:val="26"/>
        </w:rPr>
      </w:pPr>
    </w:p>
    <w:p w:rsidR="0067167F" w:rsidRDefault="0067167F" w:rsidP="0067167F">
      <w:pPr>
        <w:jc w:val="both"/>
        <w:rPr>
          <w:sz w:val="26"/>
          <w:szCs w:val="26"/>
        </w:rPr>
      </w:pPr>
    </w:p>
    <w:p w:rsidR="0067167F" w:rsidRDefault="0067167F" w:rsidP="0067167F">
      <w:pPr>
        <w:jc w:val="both"/>
        <w:rPr>
          <w:sz w:val="26"/>
          <w:szCs w:val="26"/>
        </w:rPr>
      </w:pPr>
    </w:p>
    <w:p w:rsidR="0067167F" w:rsidRDefault="0067167F" w:rsidP="0067167F">
      <w:pPr>
        <w:jc w:val="both"/>
        <w:rPr>
          <w:sz w:val="26"/>
          <w:szCs w:val="26"/>
        </w:rPr>
      </w:pPr>
    </w:p>
    <w:p w:rsidR="0067167F" w:rsidRDefault="0067167F" w:rsidP="0067167F">
      <w:pPr>
        <w:jc w:val="both"/>
        <w:rPr>
          <w:sz w:val="26"/>
          <w:szCs w:val="26"/>
        </w:rPr>
      </w:pPr>
    </w:p>
    <w:p w:rsidR="0067167F" w:rsidRDefault="0067167F" w:rsidP="0067167F">
      <w:pPr>
        <w:jc w:val="both"/>
        <w:rPr>
          <w:sz w:val="26"/>
          <w:szCs w:val="26"/>
        </w:rPr>
      </w:pPr>
    </w:p>
    <w:p w:rsidR="0067167F" w:rsidRDefault="0067167F" w:rsidP="0067167F">
      <w:pPr>
        <w:jc w:val="both"/>
        <w:rPr>
          <w:sz w:val="26"/>
          <w:szCs w:val="26"/>
        </w:rPr>
      </w:pPr>
    </w:p>
    <w:p w:rsidR="0067167F" w:rsidRDefault="0067167F" w:rsidP="0067167F">
      <w:pPr>
        <w:jc w:val="both"/>
        <w:rPr>
          <w:sz w:val="26"/>
          <w:szCs w:val="26"/>
        </w:rPr>
      </w:pPr>
    </w:p>
    <w:p w:rsidR="0067167F" w:rsidRDefault="0067167F" w:rsidP="0067167F">
      <w:pPr>
        <w:jc w:val="both"/>
        <w:rPr>
          <w:sz w:val="26"/>
          <w:szCs w:val="26"/>
        </w:rPr>
      </w:pPr>
    </w:p>
    <w:p w:rsidR="0067167F" w:rsidRDefault="0067167F" w:rsidP="0067167F">
      <w:pPr>
        <w:jc w:val="both"/>
        <w:rPr>
          <w:sz w:val="26"/>
          <w:szCs w:val="26"/>
        </w:rPr>
      </w:pPr>
    </w:p>
    <w:p w:rsidR="0067167F" w:rsidRDefault="0067167F" w:rsidP="0067167F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2 «Виды работ по осуществлению отдельных полномочий  в части  дорожной деятельности в отношении автомобильных дорог местного значения в границах населенных пунктов поселения»</w:t>
      </w:r>
    </w:p>
    <w:p w:rsidR="0067167F" w:rsidRDefault="0067167F" w:rsidP="0067167F">
      <w:pPr>
        <w:widowControl w:val="0"/>
        <w:autoSpaceDE w:val="0"/>
        <w:autoSpaceDN w:val="0"/>
        <w:adjustRightInd w:val="0"/>
        <w:jc w:val="both"/>
      </w:pPr>
    </w:p>
    <w:p w:rsidR="0067167F" w:rsidRDefault="0067167F" w:rsidP="0067167F">
      <w:pPr>
        <w:widowControl w:val="0"/>
        <w:autoSpaceDE w:val="0"/>
        <w:autoSpaceDN w:val="0"/>
        <w:adjustRightInd w:val="0"/>
        <w:jc w:val="both"/>
      </w:pPr>
    </w:p>
    <w:tbl>
      <w:tblPr>
        <w:tblStyle w:val="a3"/>
        <w:tblW w:w="967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9"/>
        <w:gridCol w:w="4884"/>
      </w:tblGrid>
      <w:tr w:rsidR="0067167F" w:rsidTr="0067167F">
        <w:trPr>
          <w:trHeight w:val="2177"/>
        </w:trPr>
        <w:tc>
          <w:tcPr>
            <w:tcW w:w="4789" w:type="dxa"/>
          </w:tcPr>
          <w:p w:rsidR="0067167F" w:rsidRDefault="0067167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84" w:type="dxa"/>
            <w:hideMark/>
          </w:tcPr>
          <w:p w:rsidR="0067167F" w:rsidRDefault="0067167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Приложение № 2  к соглашению о передаче Администрацией Немецкого национального района Алтайского края отдельных полномочий по решению вопросов местного значения  Администрации Николаевского сельсовета Немецкого национального района Алтайского края от «16» января 2018 г.</w:t>
            </w:r>
          </w:p>
        </w:tc>
      </w:tr>
    </w:tbl>
    <w:p w:rsidR="0067167F" w:rsidRDefault="0067167F" w:rsidP="0067167F">
      <w:pPr>
        <w:jc w:val="center"/>
        <w:rPr>
          <w:rFonts w:ascii="Calibri" w:eastAsia="Calibri" w:hAnsi="Calibri"/>
        </w:rPr>
      </w:pPr>
      <w:r>
        <w:rPr>
          <w:rFonts w:eastAsia="Calibri"/>
          <w:sz w:val="26"/>
          <w:szCs w:val="26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</w:p>
    <w:p w:rsidR="0067167F" w:rsidRDefault="0067167F" w:rsidP="0067167F">
      <w:pPr>
        <w:jc w:val="center"/>
        <w:rPr>
          <w:b/>
          <w:sz w:val="26"/>
          <w:szCs w:val="26"/>
        </w:rPr>
      </w:pPr>
    </w:p>
    <w:p w:rsidR="0067167F" w:rsidRDefault="0067167F" w:rsidP="006716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Виды работ по осуществлению осуществление отдельных полномочий  в части  дорожной деятельности в отношении автомобильных дорог местного значения в границах населенных пунктов поселения</w:t>
      </w:r>
    </w:p>
    <w:p w:rsidR="0067167F" w:rsidRDefault="0067167F" w:rsidP="0067167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Style w:val="a3"/>
        <w:tblW w:w="9900" w:type="dxa"/>
        <w:tblInd w:w="-252" w:type="dxa"/>
        <w:tblLook w:val="01E0" w:firstRow="1" w:lastRow="1" w:firstColumn="1" w:lastColumn="1" w:noHBand="0" w:noVBand="0"/>
      </w:tblPr>
      <w:tblGrid>
        <w:gridCol w:w="588"/>
        <w:gridCol w:w="6432"/>
        <w:gridCol w:w="2880"/>
      </w:tblGrid>
      <w:tr w:rsidR="0067167F" w:rsidTr="0067167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7F" w:rsidRDefault="0067167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7F" w:rsidRDefault="0067167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Вид работ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7F" w:rsidRDefault="006716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периодичность</w:t>
            </w:r>
          </w:p>
        </w:tc>
      </w:tr>
      <w:tr w:rsidR="0067167F" w:rsidTr="0067167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7F" w:rsidRDefault="0067167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7F" w:rsidRDefault="00671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механизированная снегоочистка, расчистка автомобильных дорог от снежных заносов, борьба с зимней скользкостью, уборка снежных валов с обочин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7F" w:rsidRDefault="0067167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</w:tr>
    </w:tbl>
    <w:tbl>
      <w:tblPr>
        <w:tblW w:w="9882" w:type="dxa"/>
        <w:tblInd w:w="-318" w:type="dxa"/>
        <w:tblLook w:val="00A0" w:firstRow="1" w:lastRow="0" w:firstColumn="1" w:lastColumn="0" w:noHBand="0" w:noVBand="0"/>
      </w:tblPr>
      <w:tblGrid>
        <w:gridCol w:w="9882"/>
      </w:tblGrid>
      <w:tr w:rsidR="0067167F" w:rsidTr="0067167F">
        <w:trPr>
          <w:trHeight w:val="37"/>
        </w:trPr>
        <w:tc>
          <w:tcPr>
            <w:tcW w:w="9882" w:type="dxa"/>
          </w:tcPr>
          <w:p w:rsidR="0067167F" w:rsidRDefault="006716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</w:p>
          <w:p w:rsidR="0067167F" w:rsidRDefault="006716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  <w:p w:rsidR="0067167F" w:rsidRDefault="006716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  <w:tbl>
            <w:tblPr>
              <w:tblW w:w="9666" w:type="dxa"/>
              <w:tblLook w:val="00A0" w:firstRow="1" w:lastRow="0" w:firstColumn="1" w:lastColumn="0" w:noHBand="0" w:noVBand="0"/>
            </w:tblPr>
            <w:tblGrid>
              <w:gridCol w:w="4747"/>
              <w:gridCol w:w="4919"/>
            </w:tblGrid>
            <w:tr w:rsidR="0067167F">
              <w:trPr>
                <w:trHeight w:val="37"/>
              </w:trPr>
              <w:tc>
                <w:tcPr>
                  <w:tcW w:w="4747" w:type="dxa"/>
                </w:tcPr>
                <w:p w:rsidR="0067167F" w:rsidRDefault="0067167F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bCs/>
                      <w:sz w:val="26"/>
                      <w:szCs w:val="26"/>
                      <w:lang w:eastAsia="en-US"/>
                    </w:rPr>
                  </w:pPr>
                </w:p>
                <w:p w:rsidR="0067167F" w:rsidRDefault="0067167F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bCs/>
                      <w:sz w:val="26"/>
                      <w:szCs w:val="26"/>
                      <w:lang w:eastAsia="en-US"/>
                    </w:rPr>
                    <w:t>Администрация района:</w:t>
                  </w:r>
                </w:p>
              </w:tc>
              <w:tc>
                <w:tcPr>
                  <w:tcW w:w="4919" w:type="dxa"/>
                </w:tcPr>
                <w:p w:rsidR="0067167F" w:rsidRDefault="0067167F">
                  <w:pPr>
                    <w:widowControl w:val="0"/>
                    <w:shd w:val="clear" w:color="auto" w:fill="FFFFFF"/>
                    <w:tabs>
                      <w:tab w:val="left" w:pos="4928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bCs/>
                      <w:sz w:val="26"/>
                      <w:szCs w:val="26"/>
                      <w:lang w:eastAsia="en-US"/>
                    </w:rPr>
                  </w:pPr>
                </w:p>
                <w:p w:rsidR="0067167F" w:rsidRDefault="0067167F">
                  <w:pPr>
                    <w:widowControl w:val="0"/>
                    <w:shd w:val="clear" w:color="auto" w:fill="FFFFFF"/>
                    <w:tabs>
                      <w:tab w:val="left" w:pos="4928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bCs/>
                      <w:sz w:val="26"/>
                      <w:szCs w:val="26"/>
                      <w:lang w:eastAsia="en-US"/>
                    </w:rPr>
                    <w:t>Администрация поселения:</w:t>
                  </w:r>
                </w:p>
              </w:tc>
            </w:tr>
            <w:tr w:rsidR="0067167F">
              <w:trPr>
                <w:trHeight w:val="1243"/>
              </w:trPr>
              <w:tc>
                <w:tcPr>
                  <w:tcW w:w="4747" w:type="dxa"/>
                </w:tcPr>
                <w:p w:rsidR="0067167F" w:rsidRDefault="0067167F">
                  <w:pPr>
                    <w:widowControl w:val="0"/>
                    <w:tabs>
                      <w:tab w:val="right" w:pos="935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sz w:val="16"/>
                      <w:szCs w:val="16"/>
                      <w:lang w:eastAsia="en-US"/>
                    </w:rPr>
                  </w:pPr>
                </w:p>
                <w:p w:rsidR="0067167F" w:rsidRDefault="0067167F">
                  <w:pPr>
                    <w:widowControl w:val="0"/>
                    <w:tabs>
                      <w:tab w:val="right" w:pos="935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>Глава Администрации района</w:t>
                  </w:r>
                </w:p>
                <w:p w:rsidR="0067167F" w:rsidRDefault="0067167F">
                  <w:pPr>
                    <w:widowControl w:val="0"/>
                    <w:tabs>
                      <w:tab w:val="left" w:pos="1470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sz w:val="16"/>
                      <w:szCs w:val="16"/>
                      <w:lang w:eastAsia="en-US"/>
                    </w:rPr>
                  </w:pPr>
                </w:p>
                <w:p w:rsidR="0067167F" w:rsidRDefault="0067167F">
                  <w:pPr>
                    <w:widowControl w:val="0"/>
                    <w:tabs>
                      <w:tab w:val="left" w:pos="1470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u w:val="single"/>
                      <w:lang w:eastAsia="en-US"/>
                    </w:rPr>
                    <w:t>___________________</w:t>
                  </w:r>
                  <w:r>
                    <w:rPr>
                      <w:b/>
                      <w:sz w:val="26"/>
                      <w:szCs w:val="26"/>
                      <w:lang w:eastAsia="en-US"/>
                    </w:rPr>
                    <w:t>Э.В. Винтер</w:t>
                  </w:r>
                </w:p>
                <w:p w:rsidR="0067167F" w:rsidRDefault="0067167F">
                  <w:pPr>
                    <w:widowControl w:val="0"/>
                    <w:tabs>
                      <w:tab w:val="left" w:pos="1470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М.П.</w:t>
                  </w:r>
                </w:p>
              </w:tc>
              <w:tc>
                <w:tcPr>
                  <w:tcW w:w="4919" w:type="dxa"/>
                </w:tcPr>
                <w:p w:rsidR="0067167F" w:rsidRDefault="0067167F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b/>
                      <w:sz w:val="16"/>
                      <w:szCs w:val="16"/>
                      <w:lang w:eastAsia="en-US"/>
                    </w:rPr>
                  </w:pPr>
                </w:p>
                <w:p w:rsidR="0067167F" w:rsidRDefault="0067167F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>Глава сельсовета</w:t>
                  </w:r>
                </w:p>
                <w:p w:rsidR="0067167F" w:rsidRDefault="0067167F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b/>
                      <w:sz w:val="16"/>
                      <w:szCs w:val="16"/>
                      <w:lang w:eastAsia="en-US"/>
                    </w:rPr>
                  </w:pPr>
                </w:p>
                <w:p w:rsidR="0067167F" w:rsidRDefault="0067167F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u w:val="single"/>
                      <w:lang w:eastAsia="en-US"/>
                    </w:rPr>
                    <w:t>___________________</w:t>
                  </w:r>
                  <w:r>
                    <w:rPr>
                      <w:b/>
                      <w:sz w:val="26"/>
                      <w:szCs w:val="26"/>
                      <w:lang w:eastAsia="en-US"/>
                    </w:rPr>
                    <w:t>В.Ф. Шмидт</w:t>
                  </w:r>
                </w:p>
                <w:p w:rsidR="0067167F" w:rsidRDefault="0067167F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М.П.</w:t>
                  </w:r>
                </w:p>
              </w:tc>
            </w:tr>
          </w:tbl>
          <w:p w:rsidR="0067167F" w:rsidRDefault="006716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</w:p>
          <w:p w:rsidR="0067167F" w:rsidRDefault="006716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  <w:p w:rsidR="0067167F" w:rsidRDefault="006716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  <w:p w:rsidR="0067167F" w:rsidRDefault="006716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  <w:p w:rsidR="0067167F" w:rsidRDefault="006716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7167F" w:rsidTr="0067167F">
        <w:trPr>
          <w:trHeight w:val="1243"/>
        </w:trPr>
        <w:tc>
          <w:tcPr>
            <w:tcW w:w="9882" w:type="dxa"/>
          </w:tcPr>
          <w:p w:rsidR="0067167F" w:rsidRDefault="0067167F">
            <w:pPr>
              <w:widowControl w:val="0"/>
              <w:tabs>
                <w:tab w:val="left" w:pos="1470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</w:tbl>
    <w:p w:rsidR="0067167F" w:rsidRDefault="0067167F" w:rsidP="0067167F"/>
    <w:p w:rsidR="0000200A" w:rsidRDefault="0000200A">
      <w:bookmarkStart w:id="0" w:name="_GoBack"/>
      <w:bookmarkEnd w:id="0"/>
    </w:p>
    <w:sectPr w:rsidR="00002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012F1"/>
    <w:multiLevelType w:val="hybridMultilevel"/>
    <w:tmpl w:val="9EDAA856"/>
    <w:lvl w:ilvl="0" w:tplc="47B4585E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7E5"/>
    <w:rsid w:val="0000200A"/>
    <w:rsid w:val="001617E5"/>
    <w:rsid w:val="0067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F6CEF-36F8-4E45-AEB4-657B10AF9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semiHidden/>
    <w:rsid w:val="006716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3">
    <w:name w:val="Table Grid"/>
    <w:basedOn w:val="a1"/>
    <w:uiPriority w:val="99"/>
    <w:rsid w:val="0067167F"/>
    <w:pPr>
      <w:spacing w:after="200" w:line="276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5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627</Words>
  <Characters>3579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3</cp:revision>
  <dcterms:created xsi:type="dcterms:W3CDTF">2018-12-24T09:45:00Z</dcterms:created>
  <dcterms:modified xsi:type="dcterms:W3CDTF">2018-12-24T09:45:00Z</dcterms:modified>
</cp:coreProperties>
</file>