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9F" w:rsidRDefault="00C86D9F" w:rsidP="00C86D9F">
      <w:pPr>
        <w:pStyle w:val="a4"/>
        <w:spacing w:before="0" w:beforeAutospacing="0" w:after="120" w:afterAutospacing="0"/>
        <w:ind w:left="11"/>
        <w:jc w:val="center"/>
        <w:rPr>
          <w:b/>
          <w:color w:val="000000"/>
          <w:sz w:val="28"/>
          <w:szCs w:val="28"/>
          <w:bdr w:val="none" w:sz="0" w:space="0" w:color="auto" w:frame="1"/>
        </w:rPr>
      </w:pPr>
    </w:p>
    <w:p w:rsidR="00C86D9F" w:rsidRDefault="00C86D9F" w:rsidP="00C86D9F">
      <w:pPr>
        <w:pStyle w:val="a4"/>
        <w:spacing w:before="0" w:beforeAutospacing="0" w:after="120" w:afterAutospacing="0"/>
        <w:ind w:left="11"/>
        <w:jc w:val="center"/>
        <w:rPr>
          <w:b/>
          <w:color w:val="000000"/>
          <w:sz w:val="28"/>
          <w:szCs w:val="28"/>
          <w:bdr w:val="none" w:sz="0" w:space="0" w:color="auto" w:frame="1"/>
        </w:rPr>
      </w:pPr>
      <w:r>
        <w:rPr>
          <w:b/>
          <w:color w:val="000000"/>
          <w:sz w:val="28"/>
          <w:szCs w:val="28"/>
          <w:bdr w:val="none" w:sz="0" w:space="0" w:color="auto" w:frame="1"/>
        </w:rPr>
        <w:t>НИКОЛАЕВСКИЙ СЕЛЬСКИЙ СОВЕТ ДЕПУТАТОВ</w:t>
      </w:r>
    </w:p>
    <w:p w:rsidR="00C86D9F" w:rsidRDefault="00C86D9F" w:rsidP="00C86D9F">
      <w:pPr>
        <w:pStyle w:val="a4"/>
        <w:spacing w:before="0" w:beforeAutospacing="0" w:after="120" w:afterAutospacing="0"/>
        <w:ind w:left="11"/>
        <w:jc w:val="center"/>
        <w:rPr>
          <w:b/>
          <w:color w:val="000000"/>
          <w:sz w:val="28"/>
          <w:szCs w:val="28"/>
          <w:bdr w:val="none" w:sz="0" w:space="0" w:color="auto" w:frame="1"/>
        </w:rPr>
      </w:pPr>
      <w:r>
        <w:rPr>
          <w:b/>
          <w:color w:val="000000"/>
          <w:sz w:val="28"/>
          <w:szCs w:val="28"/>
          <w:bdr w:val="none" w:sz="0" w:space="0" w:color="auto" w:frame="1"/>
        </w:rPr>
        <w:t>НЕМЕЦКОГО НАЦИОНАЛЬНОГО РАЙОНА</w:t>
      </w:r>
    </w:p>
    <w:p w:rsidR="00C86D9F" w:rsidRDefault="00C86D9F" w:rsidP="00C86D9F">
      <w:pPr>
        <w:pStyle w:val="a4"/>
        <w:spacing w:before="0" w:beforeAutospacing="0" w:after="120" w:afterAutospacing="0"/>
        <w:ind w:left="11"/>
        <w:jc w:val="center"/>
        <w:rPr>
          <w:b/>
          <w:color w:val="000000"/>
          <w:sz w:val="28"/>
          <w:szCs w:val="28"/>
          <w:bdr w:val="none" w:sz="0" w:space="0" w:color="auto" w:frame="1"/>
        </w:rPr>
      </w:pPr>
      <w:r>
        <w:rPr>
          <w:b/>
          <w:color w:val="000000"/>
          <w:sz w:val="28"/>
          <w:szCs w:val="28"/>
          <w:bdr w:val="none" w:sz="0" w:space="0" w:color="auto" w:frame="1"/>
        </w:rPr>
        <w:t>АЛТАЙСКОГО КРАЯ</w:t>
      </w:r>
    </w:p>
    <w:p w:rsidR="00C86D9F" w:rsidRDefault="00C86D9F" w:rsidP="00C86D9F">
      <w:pPr>
        <w:pStyle w:val="a4"/>
        <w:spacing w:before="120" w:beforeAutospacing="0" w:after="120" w:afterAutospacing="0"/>
        <w:ind w:left="11"/>
        <w:jc w:val="center"/>
        <w:rPr>
          <w:b/>
          <w:color w:val="000000"/>
          <w:sz w:val="28"/>
          <w:szCs w:val="28"/>
          <w:bdr w:val="none" w:sz="0" w:space="0" w:color="auto" w:frame="1"/>
        </w:rPr>
      </w:pPr>
      <w:r>
        <w:rPr>
          <w:b/>
          <w:color w:val="000000"/>
          <w:sz w:val="28"/>
          <w:szCs w:val="28"/>
          <w:bdr w:val="none" w:sz="0" w:space="0" w:color="auto" w:frame="1"/>
        </w:rPr>
        <w:t>РЕШЕНИЕ</w:t>
      </w:r>
    </w:p>
    <w:p w:rsidR="00C86D9F" w:rsidRDefault="00C86D9F" w:rsidP="00C86D9F">
      <w:pPr>
        <w:pStyle w:val="a4"/>
        <w:spacing w:before="120" w:beforeAutospacing="0" w:after="120" w:afterAutospacing="0"/>
        <w:ind w:left="11"/>
        <w:rPr>
          <w:b/>
          <w:color w:val="000000"/>
          <w:sz w:val="28"/>
          <w:szCs w:val="28"/>
          <w:bdr w:val="none" w:sz="0" w:space="0" w:color="auto" w:frame="1"/>
        </w:rPr>
      </w:pPr>
      <w:r>
        <w:rPr>
          <w:b/>
          <w:color w:val="000000"/>
          <w:sz w:val="28"/>
          <w:szCs w:val="28"/>
          <w:bdr w:val="none" w:sz="0" w:space="0" w:color="auto" w:frame="1"/>
        </w:rPr>
        <w:t xml:space="preserve">03 апреля 2017г.                         </w:t>
      </w:r>
      <w:r>
        <w:rPr>
          <w:b/>
          <w:color w:val="000000"/>
          <w:sz w:val="28"/>
          <w:szCs w:val="28"/>
          <w:bdr w:val="none" w:sz="0" w:space="0" w:color="auto" w:frame="1"/>
        </w:rPr>
        <w:t xml:space="preserve">         № 4                </w:t>
      </w:r>
      <w:bookmarkStart w:id="0" w:name="_GoBack"/>
      <w:bookmarkEnd w:id="0"/>
      <w:r>
        <w:rPr>
          <w:b/>
          <w:color w:val="000000"/>
          <w:sz w:val="28"/>
          <w:szCs w:val="28"/>
          <w:bdr w:val="none" w:sz="0" w:space="0" w:color="auto" w:frame="1"/>
        </w:rPr>
        <w:t xml:space="preserve">                   с. Николаевка</w:t>
      </w:r>
    </w:p>
    <w:p w:rsidR="00C86D9F" w:rsidRDefault="00C86D9F" w:rsidP="00C86D9F">
      <w:pPr>
        <w:pStyle w:val="ConsPlusTitle"/>
        <w:widowControl/>
        <w:jc w:val="center"/>
        <w:outlineLvl w:val="0"/>
      </w:pPr>
    </w:p>
    <w:p w:rsidR="00C86D9F" w:rsidRDefault="00C86D9F" w:rsidP="00C86D9F">
      <w:pPr>
        <w:pStyle w:val="ConsPlusTitle"/>
        <w:widowControl/>
        <w:outlineLvl w:val="0"/>
        <w:rPr>
          <w:sz w:val="28"/>
          <w:szCs w:val="28"/>
        </w:rPr>
      </w:pPr>
    </w:p>
    <w:p w:rsidR="00C86D9F" w:rsidRDefault="00C86D9F" w:rsidP="00C86D9F">
      <w:pPr>
        <w:pStyle w:val="ConsPlusTitle"/>
        <w:widowControl/>
        <w:outlineLvl w:val="0"/>
        <w:rPr>
          <w:sz w:val="28"/>
          <w:szCs w:val="28"/>
        </w:rPr>
      </w:pPr>
      <w:r>
        <w:rPr>
          <w:sz w:val="28"/>
          <w:szCs w:val="28"/>
        </w:rPr>
        <w:t xml:space="preserve">Об утверждении Положения о бюджетном </w:t>
      </w:r>
    </w:p>
    <w:p w:rsidR="00C86D9F" w:rsidRDefault="00C86D9F" w:rsidP="00C86D9F">
      <w:pPr>
        <w:pStyle w:val="ConsPlusTitle"/>
        <w:widowControl/>
        <w:outlineLvl w:val="0"/>
        <w:rPr>
          <w:sz w:val="28"/>
          <w:szCs w:val="28"/>
        </w:rPr>
      </w:pPr>
      <w:r>
        <w:rPr>
          <w:sz w:val="28"/>
          <w:szCs w:val="28"/>
        </w:rPr>
        <w:t xml:space="preserve">процессе в муниципальном образовании </w:t>
      </w:r>
    </w:p>
    <w:p w:rsidR="00C86D9F" w:rsidRDefault="00C86D9F" w:rsidP="00C86D9F">
      <w:pPr>
        <w:pStyle w:val="ConsPlusTitle"/>
        <w:widowControl/>
        <w:outlineLvl w:val="0"/>
        <w:rPr>
          <w:sz w:val="28"/>
          <w:szCs w:val="28"/>
        </w:rPr>
      </w:pPr>
      <w:r>
        <w:rPr>
          <w:sz w:val="28"/>
          <w:szCs w:val="28"/>
        </w:rPr>
        <w:t xml:space="preserve">Николаевский сельсовет </w:t>
      </w:r>
    </w:p>
    <w:p w:rsidR="00C86D9F" w:rsidRDefault="00C86D9F" w:rsidP="00C86D9F">
      <w:pPr>
        <w:pStyle w:val="ConsPlusTitle"/>
        <w:widowControl/>
        <w:outlineLvl w:val="0"/>
        <w:rPr>
          <w:sz w:val="28"/>
          <w:szCs w:val="28"/>
        </w:rPr>
      </w:pPr>
      <w:r>
        <w:rPr>
          <w:sz w:val="28"/>
          <w:szCs w:val="28"/>
        </w:rPr>
        <w:t xml:space="preserve">Немецкого национального района </w:t>
      </w:r>
    </w:p>
    <w:p w:rsidR="00C86D9F" w:rsidRDefault="00C86D9F" w:rsidP="00C86D9F">
      <w:pPr>
        <w:autoSpaceDE w:val="0"/>
        <w:autoSpaceDN w:val="0"/>
        <w:adjustRightInd w:val="0"/>
        <w:outlineLvl w:val="0"/>
        <w:rPr>
          <w:sz w:val="28"/>
          <w:szCs w:val="28"/>
        </w:rPr>
      </w:pPr>
      <w:r>
        <w:rPr>
          <w:b/>
          <w:sz w:val="28"/>
          <w:szCs w:val="28"/>
        </w:rPr>
        <w:t>Алтайского края</w:t>
      </w:r>
    </w:p>
    <w:p w:rsidR="00C86D9F" w:rsidRDefault="00C86D9F" w:rsidP="00C86D9F">
      <w:pPr>
        <w:autoSpaceDE w:val="0"/>
        <w:autoSpaceDN w:val="0"/>
        <w:adjustRightInd w:val="0"/>
        <w:ind w:firstLine="540"/>
        <w:jc w:val="both"/>
        <w:outlineLvl w:val="0"/>
        <w:rPr>
          <w:sz w:val="28"/>
          <w:szCs w:val="28"/>
        </w:rPr>
      </w:pPr>
    </w:p>
    <w:p w:rsidR="00C86D9F" w:rsidRDefault="00C86D9F" w:rsidP="00C86D9F">
      <w:pPr>
        <w:autoSpaceDE w:val="0"/>
        <w:autoSpaceDN w:val="0"/>
        <w:adjustRightInd w:val="0"/>
        <w:ind w:firstLine="540"/>
        <w:jc w:val="both"/>
        <w:outlineLvl w:val="0"/>
        <w:rPr>
          <w:sz w:val="28"/>
          <w:szCs w:val="28"/>
        </w:rPr>
      </w:pPr>
      <w:r>
        <w:rPr>
          <w:sz w:val="28"/>
          <w:szCs w:val="28"/>
        </w:rPr>
        <w:t xml:space="preserve">На основании Протеста прокуратуры № 02-47-2017 от 27.03.2017г., на основании </w:t>
      </w:r>
      <w:hyperlink r:id="rId4" w:history="1">
        <w:r>
          <w:rPr>
            <w:rStyle w:val="a3"/>
            <w:color w:val="000000"/>
            <w:sz w:val="28"/>
            <w:szCs w:val="28"/>
            <w:u w:val="none"/>
          </w:rPr>
          <w:t>статей 12</w:t>
        </w:r>
      </w:hyperlink>
      <w:r>
        <w:rPr>
          <w:color w:val="000000"/>
          <w:sz w:val="28"/>
          <w:szCs w:val="28"/>
        </w:rPr>
        <w:t xml:space="preserve">, </w:t>
      </w:r>
      <w:hyperlink r:id="rId5" w:history="1">
        <w:r>
          <w:rPr>
            <w:rStyle w:val="a3"/>
            <w:color w:val="000000"/>
            <w:sz w:val="28"/>
            <w:szCs w:val="28"/>
            <w:u w:val="none"/>
          </w:rPr>
          <w:t>132</w:t>
        </w:r>
      </w:hyperlink>
      <w:r>
        <w:rPr>
          <w:sz w:val="28"/>
          <w:szCs w:val="28"/>
        </w:rPr>
        <w:t xml:space="preserve"> Конституции Российской Федерации, </w:t>
      </w:r>
      <w:hyperlink r:id="rId6" w:history="1">
        <w:r>
          <w:rPr>
            <w:rStyle w:val="a3"/>
            <w:color w:val="000000"/>
            <w:sz w:val="28"/>
            <w:szCs w:val="28"/>
            <w:u w:val="none"/>
          </w:rPr>
          <w:t>статей 3</w:t>
        </w:r>
      </w:hyperlink>
      <w:r>
        <w:rPr>
          <w:color w:val="000000"/>
          <w:sz w:val="28"/>
          <w:szCs w:val="28"/>
        </w:rPr>
        <w:t xml:space="preserve">, </w:t>
      </w:r>
      <w:hyperlink r:id="rId7" w:history="1">
        <w:r>
          <w:rPr>
            <w:rStyle w:val="a3"/>
            <w:color w:val="000000"/>
            <w:sz w:val="28"/>
            <w:szCs w:val="28"/>
            <w:u w:val="none"/>
          </w:rPr>
          <w:t>9</w:t>
        </w:r>
      </w:hyperlink>
      <w:r>
        <w:rPr>
          <w:color w:val="000000"/>
          <w:sz w:val="28"/>
          <w:szCs w:val="28"/>
        </w:rPr>
        <w:t xml:space="preserve"> </w:t>
      </w:r>
      <w:r>
        <w:rPr>
          <w:sz w:val="28"/>
          <w:szCs w:val="28"/>
        </w:rPr>
        <w:t xml:space="preserve">Бюджетного кодекса Российской Федерации, руководствуясь Уставом Николаевского сельсовета, Совет депутатов </w:t>
      </w:r>
    </w:p>
    <w:p w:rsidR="00C86D9F" w:rsidRDefault="00C86D9F" w:rsidP="00C86D9F">
      <w:pPr>
        <w:autoSpaceDE w:val="0"/>
        <w:autoSpaceDN w:val="0"/>
        <w:adjustRightInd w:val="0"/>
        <w:ind w:firstLine="540"/>
        <w:jc w:val="center"/>
        <w:outlineLvl w:val="0"/>
        <w:rPr>
          <w:b/>
          <w:sz w:val="28"/>
          <w:szCs w:val="28"/>
        </w:rPr>
      </w:pPr>
      <w:r>
        <w:rPr>
          <w:b/>
          <w:sz w:val="28"/>
          <w:szCs w:val="28"/>
        </w:rPr>
        <w:t>РЕШИЛ:</w:t>
      </w:r>
    </w:p>
    <w:p w:rsidR="00C86D9F" w:rsidRPr="00C86D9F" w:rsidRDefault="00C86D9F" w:rsidP="00C86D9F">
      <w:pPr>
        <w:autoSpaceDE w:val="0"/>
        <w:autoSpaceDN w:val="0"/>
        <w:adjustRightInd w:val="0"/>
        <w:ind w:firstLine="540"/>
        <w:jc w:val="both"/>
        <w:outlineLvl w:val="0"/>
        <w:rPr>
          <w:color w:val="000000"/>
          <w:sz w:val="28"/>
          <w:szCs w:val="28"/>
        </w:rPr>
      </w:pPr>
      <w:r>
        <w:rPr>
          <w:sz w:val="28"/>
          <w:szCs w:val="28"/>
        </w:rPr>
        <w:t xml:space="preserve">1. Внести изменения и утвердить Положение о бюджетном процессе в муниципальном образовании Николаевский сельсовет согласно </w:t>
      </w:r>
      <w:hyperlink r:id="rId8" w:history="1">
        <w:r>
          <w:rPr>
            <w:rStyle w:val="a3"/>
            <w:color w:val="000000"/>
            <w:sz w:val="28"/>
            <w:szCs w:val="28"/>
            <w:u w:val="none"/>
          </w:rPr>
          <w:t>приложению 1</w:t>
        </w:r>
      </w:hyperlink>
      <w:r>
        <w:rPr>
          <w:color w:val="000000"/>
          <w:sz w:val="28"/>
          <w:szCs w:val="28"/>
        </w:rPr>
        <w:t>.</w:t>
      </w:r>
    </w:p>
    <w:p w:rsidR="00C86D9F" w:rsidRDefault="00C86D9F" w:rsidP="00C86D9F">
      <w:pPr>
        <w:autoSpaceDE w:val="0"/>
        <w:autoSpaceDN w:val="0"/>
        <w:adjustRightInd w:val="0"/>
        <w:jc w:val="both"/>
        <w:outlineLvl w:val="2"/>
        <w:rPr>
          <w:sz w:val="28"/>
          <w:szCs w:val="28"/>
        </w:rPr>
      </w:pPr>
      <w:r>
        <w:rPr>
          <w:sz w:val="28"/>
          <w:szCs w:val="28"/>
        </w:rPr>
        <w:t xml:space="preserve">       2. С момента вступления в силу настоящего Положения признать утратившими силу:</w:t>
      </w:r>
    </w:p>
    <w:p w:rsidR="00C86D9F" w:rsidRDefault="00C86D9F" w:rsidP="00C86D9F">
      <w:pPr>
        <w:autoSpaceDE w:val="0"/>
        <w:autoSpaceDN w:val="0"/>
        <w:adjustRightInd w:val="0"/>
        <w:jc w:val="both"/>
        <w:outlineLvl w:val="2"/>
        <w:rPr>
          <w:sz w:val="28"/>
          <w:szCs w:val="28"/>
        </w:rPr>
      </w:pPr>
      <w:r>
        <w:rPr>
          <w:sz w:val="28"/>
          <w:szCs w:val="28"/>
        </w:rPr>
        <w:t>- Решение Совета депутатов муниципального образования Николаевский</w:t>
      </w:r>
      <w:r>
        <w:rPr>
          <w:sz w:val="28"/>
          <w:szCs w:val="28"/>
        </w:rPr>
        <w:tab/>
        <w:t xml:space="preserve"> сельсовет от 16.11.2005   № 6 «Об утверждении Положения о бюджетном процессе в муниципальном образовании Николаевский сельсовет»;</w:t>
      </w:r>
    </w:p>
    <w:p w:rsidR="00C86D9F" w:rsidRDefault="00C86D9F" w:rsidP="00C86D9F">
      <w:pPr>
        <w:autoSpaceDE w:val="0"/>
        <w:autoSpaceDN w:val="0"/>
        <w:adjustRightInd w:val="0"/>
        <w:jc w:val="both"/>
        <w:outlineLvl w:val="0"/>
        <w:rPr>
          <w:sz w:val="28"/>
          <w:szCs w:val="28"/>
        </w:rPr>
      </w:pPr>
      <w:r>
        <w:rPr>
          <w:sz w:val="28"/>
          <w:szCs w:val="28"/>
        </w:rPr>
        <w:t xml:space="preserve">       </w:t>
      </w:r>
      <w:hyperlink r:id="rId9" w:history="1">
        <w:r>
          <w:rPr>
            <w:rStyle w:val="a3"/>
            <w:color w:val="000000"/>
            <w:sz w:val="28"/>
            <w:szCs w:val="28"/>
            <w:u w:val="none"/>
          </w:rPr>
          <w:t>3</w:t>
        </w:r>
      </w:hyperlink>
      <w:r>
        <w:rPr>
          <w:color w:val="000000"/>
          <w:sz w:val="28"/>
          <w:szCs w:val="28"/>
        </w:rPr>
        <w:t xml:space="preserve">. </w:t>
      </w:r>
      <w:r>
        <w:rPr>
          <w:sz w:val="28"/>
          <w:szCs w:val="28"/>
        </w:rPr>
        <w:t>Возложить контроль за исполнением настоящего решения на председателя комиссии по бюджетной, финансовой и налоговой политике.</w:t>
      </w:r>
    </w:p>
    <w:p w:rsidR="00C86D9F" w:rsidRDefault="00C86D9F" w:rsidP="00C86D9F">
      <w:pPr>
        <w:autoSpaceDE w:val="0"/>
        <w:autoSpaceDN w:val="0"/>
        <w:adjustRightInd w:val="0"/>
        <w:ind w:firstLine="540"/>
        <w:jc w:val="both"/>
        <w:outlineLvl w:val="0"/>
        <w:rPr>
          <w:sz w:val="28"/>
          <w:szCs w:val="28"/>
        </w:rPr>
      </w:pPr>
      <w:hyperlink r:id="rId10" w:history="1">
        <w:r>
          <w:rPr>
            <w:rStyle w:val="a3"/>
            <w:color w:val="000000"/>
            <w:sz w:val="28"/>
            <w:szCs w:val="28"/>
            <w:u w:val="none"/>
          </w:rPr>
          <w:t>5</w:t>
        </w:r>
      </w:hyperlink>
      <w:r>
        <w:rPr>
          <w:color w:val="000000"/>
          <w:sz w:val="28"/>
          <w:szCs w:val="28"/>
        </w:rPr>
        <w:t>.</w:t>
      </w:r>
      <w:r>
        <w:rPr>
          <w:sz w:val="28"/>
          <w:szCs w:val="28"/>
        </w:rPr>
        <w:t xml:space="preserve"> Настоящее решение Совета депутатов вступает в силу с момента его обнародования.</w:t>
      </w:r>
    </w:p>
    <w:p w:rsidR="00C86D9F" w:rsidRDefault="00C86D9F" w:rsidP="00C86D9F">
      <w:pPr>
        <w:autoSpaceDE w:val="0"/>
        <w:autoSpaceDN w:val="0"/>
        <w:adjustRightInd w:val="0"/>
        <w:ind w:firstLine="540"/>
        <w:jc w:val="both"/>
        <w:outlineLvl w:val="0"/>
        <w:rPr>
          <w:sz w:val="28"/>
          <w:szCs w:val="28"/>
        </w:rPr>
      </w:pPr>
    </w:p>
    <w:p w:rsidR="00C86D9F" w:rsidRDefault="00C86D9F" w:rsidP="00C86D9F">
      <w:pPr>
        <w:autoSpaceDE w:val="0"/>
        <w:autoSpaceDN w:val="0"/>
        <w:adjustRightInd w:val="0"/>
        <w:ind w:firstLine="540"/>
        <w:jc w:val="both"/>
        <w:outlineLvl w:val="0"/>
        <w:rPr>
          <w:sz w:val="28"/>
          <w:szCs w:val="28"/>
        </w:rPr>
      </w:pPr>
    </w:p>
    <w:p w:rsidR="00C86D9F" w:rsidRDefault="00C86D9F" w:rsidP="00C86D9F">
      <w:pPr>
        <w:jc w:val="both"/>
        <w:rPr>
          <w:sz w:val="28"/>
        </w:rPr>
      </w:pPr>
      <w:r>
        <w:rPr>
          <w:sz w:val="28"/>
        </w:rPr>
        <w:t xml:space="preserve">Председатель сельского Совета </w:t>
      </w:r>
    </w:p>
    <w:p w:rsidR="00C86D9F" w:rsidRDefault="00C86D9F" w:rsidP="00C86D9F">
      <w:pPr>
        <w:jc w:val="both"/>
        <w:rPr>
          <w:sz w:val="28"/>
        </w:rPr>
      </w:pPr>
      <w:r>
        <w:rPr>
          <w:sz w:val="28"/>
        </w:rPr>
        <w:t>депутатов:                                                                     В.Ф. Шмидт</w:t>
      </w:r>
    </w:p>
    <w:p w:rsidR="00C86D9F" w:rsidRDefault="00C86D9F" w:rsidP="00C86D9F">
      <w:pPr>
        <w:jc w:val="both"/>
        <w:rPr>
          <w:sz w:val="28"/>
        </w:rPr>
      </w:pPr>
      <w:r>
        <w:rPr>
          <w:sz w:val="28"/>
        </w:rPr>
        <w:t xml:space="preserve">                                                                                                                                                           </w:t>
      </w:r>
    </w:p>
    <w:p w:rsidR="00C86D9F" w:rsidRDefault="00C86D9F" w:rsidP="00C86D9F">
      <w:pPr>
        <w:autoSpaceDE w:val="0"/>
        <w:autoSpaceDN w:val="0"/>
        <w:adjustRightInd w:val="0"/>
        <w:jc w:val="both"/>
        <w:outlineLvl w:val="0"/>
        <w:rPr>
          <w:sz w:val="28"/>
          <w:szCs w:val="28"/>
        </w:rPr>
      </w:pPr>
    </w:p>
    <w:p w:rsidR="00C86D9F" w:rsidRDefault="00C86D9F" w:rsidP="00C86D9F">
      <w:pPr>
        <w:autoSpaceDE w:val="0"/>
        <w:autoSpaceDN w:val="0"/>
        <w:adjustRightInd w:val="0"/>
        <w:ind w:firstLine="540"/>
        <w:jc w:val="both"/>
        <w:outlineLvl w:val="0"/>
        <w:rPr>
          <w:sz w:val="28"/>
          <w:szCs w:val="28"/>
        </w:rPr>
      </w:pPr>
    </w:p>
    <w:p w:rsidR="00C86D9F" w:rsidRDefault="00C86D9F" w:rsidP="00C86D9F">
      <w:pPr>
        <w:autoSpaceDE w:val="0"/>
        <w:autoSpaceDN w:val="0"/>
        <w:adjustRightInd w:val="0"/>
        <w:ind w:firstLine="540"/>
        <w:jc w:val="both"/>
        <w:outlineLvl w:val="0"/>
        <w:rPr>
          <w:sz w:val="28"/>
          <w:szCs w:val="28"/>
        </w:rPr>
      </w:pPr>
    </w:p>
    <w:p w:rsidR="00C86D9F" w:rsidRDefault="00C86D9F" w:rsidP="00C86D9F">
      <w:pPr>
        <w:autoSpaceDE w:val="0"/>
        <w:autoSpaceDN w:val="0"/>
        <w:adjustRightInd w:val="0"/>
        <w:ind w:firstLine="540"/>
        <w:jc w:val="both"/>
        <w:outlineLvl w:val="0"/>
        <w:rPr>
          <w:sz w:val="28"/>
          <w:szCs w:val="28"/>
        </w:rPr>
      </w:pPr>
    </w:p>
    <w:p w:rsidR="00C86D9F" w:rsidRDefault="00C86D9F" w:rsidP="00C86D9F">
      <w:pPr>
        <w:tabs>
          <w:tab w:val="left" w:pos="7710"/>
        </w:tabs>
        <w:autoSpaceDE w:val="0"/>
        <w:autoSpaceDN w:val="0"/>
        <w:adjustRightInd w:val="0"/>
        <w:jc w:val="both"/>
        <w:outlineLvl w:val="0"/>
        <w:rPr>
          <w:sz w:val="28"/>
          <w:szCs w:val="28"/>
        </w:rPr>
      </w:pPr>
    </w:p>
    <w:p w:rsidR="00C86D9F" w:rsidRDefault="00C86D9F" w:rsidP="00C86D9F">
      <w:pPr>
        <w:autoSpaceDE w:val="0"/>
        <w:autoSpaceDN w:val="0"/>
        <w:adjustRightInd w:val="0"/>
        <w:jc w:val="right"/>
        <w:outlineLvl w:val="0"/>
        <w:rPr>
          <w:sz w:val="28"/>
          <w:szCs w:val="28"/>
        </w:rPr>
      </w:pPr>
      <w:r>
        <w:rPr>
          <w:sz w:val="28"/>
          <w:szCs w:val="28"/>
        </w:rPr>
        <w:t xml:space="preserve">      </w:t>
      </w:r>
    </w:p>
    <w:p w:rsidR="00C86D9F" w:rsidRDefault="00C86D9F" w:rsidP="00C86D9F">
      <w:pPr>
        <w:autoSpaceDE w:val="0"/>
        <w:autoSpaceDN w:val="0"/>
        <w:adjustRightInd w:val="0"/>
        <w:jc w:val="right"/>
        <w:outlineLvl w:val="0"/>
        <w:rPr>
          <w:sz w:val="28"/>
          <w:szCs w:val="28"/>
        </w:rPr>
      </w:pPr>
    </w:p>
    <w:p w:rsidR="00C86D9F" w:rsidRDefault="00C86D9F" w:rsidP="00C86D9F">
      <w:pPr>
        <w:keepNext/>
        <w:keepLines/>
        <w:jc w:val="right"/>
        <w:rPr>
          <w:sz w:val="28"/>
          <w:szCs w:val="28"/>
        </w:rPr>
      </w:pPr>
      <w:r>
        <w:rPr>
          <w:sz w:val="28"/>
          <w:szCs w:val="28"/>
        </w:rPr>
        <w:lastRenderedPageBreak/>
        <w:t xml:space="preserve">                     </w:t>
      </w:r>
    </w:p>
    <w:p w:rsidR="00C86D9F" w:rsidRDefault="00C86D9F" w:rsidP="00C86D9F">
      <w:pPr>
        <w:keepNext/>
        <w:keepLines/>
        <w:jc w:val="center"/>
        <w:rPr>
          <w:sz w:val="28"/>
          <w:szCs w:val="28"/>
        </w:rPr>
      </w:pPr>
      <w:r>
        <w:rPr>
          <w:sz w:val="28"/>
          <w:szCs w:val="28"/>
        </w:rPr>
        <w:t xml:space="preserve">                                  Приложение № 1 </w:t>
      </w:r>
    </w:p>
    <w:p w:rsidR="00C86D9F" w:rsidRDefault="00C86D9F" w:rsidP="00C86D9F">
      <w:pPr>
        <w:keepNext/>
        <w:keepLine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к решению Совета депутатов</w:t>
      </w:r>
    </w:p>
    <w:p w:rsidR="00C86D9F" w:rsidRDefault="00C86D9F" w:rsidP="00C86D9F">
      <w:pPr>
        <w:keepNext/>
        <w:keepLine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C86D9F" w:rsidRDefault="00C86D9F" w:rsidP="00C86D9F">
      <w:pPr>
        <w:keepNext/>
        <w:keepLine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Николаевский сельсовет</w:t>
      </w:r>
    </w:p>
    <w:p w:rsidR="00C86D9F" w:rsidRDefault="00C86D9F" w:rsidP="00C86D9F">
      <w:pPr>
        <w:keepNext/>
        <w:keepLine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Немецкого национального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Алтайского края</w:t>
      </w:r>
    </w:p>
    <w:p w:rsidR="00C86D9F" w:rsidRDefault="00C86D9F" w:rsidP="00C86D9F">
      <w:pPr>
        <w:keepNext/>
        <w:keepLine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03.04.2017 № 4</w:t>
      </w:r>
    </w:p>
    <w:p w:rsidR="00C86D9F" w:rsidRDefault="00C86D9F" w:rsidP="00C86D9F">
      <w:pPr>
        <w:rPr>
          <w:sz w:val="28"/>
          <w:szCs w:val="28"/>
        </w:rPr>
      </w:pPr>
    </w:p>
    <w:p w:rsidR="00C86D9F" w:rsidRDefault="00C86D9F" w:rsidP="00C86D9F">
      <w:pPr>
        <w:rPr>
          <w:sz w:val="28"/>
          <w:szCs w:val="28"/>
        </w:rPr>
      </w:pPr>
    </w:p>
    <w:p w:rsidR="00C86D9F" w:rsidRDefault="00C86D9F" w:rsidP="00C86D9F">
      <w:pPr>
        <w:pStyle w:val="ConsPlusTitle"/>
        <w:widowControl/>
        <w:jc w:val="center"/>
        <w:rPr>
          <w:sz w:val="28"/>
          <w:szCs w:val="28"/>
        </w:rPr>
      </w:pPr>
      <w:r>
        <w:rPr>
          <w:sz w:val="28"/>
          <w:szCs w:val="28"/>
        </w:rPr>
        <w:t>ПОЛОЖЕНИЕ</w:t>
      </w:r>
    </w:p>
    <w:p w:rsidR="00C86D9F" w:rsidRDefault="00C86D9F" w:rsidP="00C86D9F">
      <w:pPr>
        <w:pStyle w:val="ConsPlusTitle"/>
        <w:widowControl/>
        <w:ind w:firstLine="540"/>
        <w:jc w:val="center"/>
        <w:rPr>
          <w:sz w:val="28"/>
          <w:szCs w:val="28"/>
        </w:rPr>
      </w:pPr>
      <w:r>
        <w:rPr>
          <w:sz w:val="28"/>
          <w:szCs w:val="28"/>
        </w:rPr>
        <w:t>О БЮДЖЕТНОМ ПРОЦЕССЕ В МУНИЦИПАЛЬНОМ</w:t>
      </w:r>
    </w:p>
    <w:p w:rsidR="00C86D9F" w:rsidRDefault="00C86D9F" w:rsidP="00C86D9F">
      <w:pPr>
        <w:pStyle w:val="ConsPlusTitle"/>
        <w:widowControl/>
        <w:ind w:firstLine="540"/>
        <w:jc w:val="center"/>
        <w:rPr>
          <w:sz w:val="28"/>
          <w:szCs w:val="28"/>
        </w:rPr>
      </w:pPr>
      <w:r>
        <w:rPr>
          <w:sz w:val="28"/>
          <w:szCs w:val="28"/>
        </w:rPr>
        <w:t xml:space="preserve">ОБРАЗОВАНИИ НИКОЛАЕВСКИЙ СЕЛЬСОВЕТ                            НЕМЕЦКОГО НАЦИОНАЛЬНОГО РАЙОНА </w:t>
      </w:r>
    </w:p>
    <w:p w:rsidR="00C86D9F" w:rsidRDefault="00C86D9F" w:rsidP="00C86D9F">
      <w:pPr>
        <w:pStyle w:val="ConsPlusTitle"/>
        <w:widowControl/>
        <w:ind w:firstLine="540"/>
        <w:jc w:val="center"/>
        <w:rPr>
          <w:sz w:val="28"/>
          <w:szCs w:val="28"/>
        </w:rPr>
      </w:pPr>
      <w:r>
        <w:rPr>
          <w:sz w:val="28"/>
          <w:szCs w:val="28"/>
        </w:rPr>
        <w:t xml:space="preserve">АЛТАЙСКОГО КРАЯ </w:t>
      </w:r>
    </w:p>
    <w:p w:rsidR="00C86D9F" w:rsidRDefault="00C86D9F" w:rsidP="00C86D9F">
      <w:pPr>
        <w:pStyle w:val="ConsPlusNormal"/>
        <w:widowControl/>
        <w:ind w:firstLine="0"/>
        <w:jc w:val="both"/>
      </w:pP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Настоящее решение устанавливает общие принципы бюджетного законодательства муниципального образования Николаевский сельсовет Немецкого национального района Алтайского края (далее – МО Николаевский сельсовет), определяет порядок составления, рассмотрения и внесения изменений в бюджет поселения; утверждения и исполнения бюджета поселения; регулирования межбюджетных отношений; основы составления, внешней проверки, рассмотрения и утверждения бюджетной отчетности; организационные формы контроля за исполнением бюджета поселения.</w:t>
      </w:r>
    </w:p>
    <w:p w:rsidR="00C86D9F" w:rsidRDefault="00C86D9F" w:rsidP="00C86D9F">
      <w:pPr>
        <w:pStyle w:val="ConsPlusNormal"/>
        <w:widowControl/>
        <w:ind w:firstLine="540"/>
        <w:jc w:val="both"/>
        <w:rPr>
          <w:rFonts w:ascii="Times New Roman" w:hAnsi="Times New Roman" w:cs="Times New Roman"/>
          <w:sz w:val="28"/>
          <w:szCs w:val="28"/>
        </w:rPr>
      </w:pPr>
    </w:p>
    <w:p w:rsidR="00C86D9F" w:rsidRDefault="00C86D9F" w:rsidP="00C86D9F">
      <w:pPr>
        <w:pStyle w:val="ConsPlusTitle"/>
        <w:widowControl/>
        <w:ind w:left="1416"/>
        <w:rPr>
          <w:sz w:val="28"/>
          <w:szCs w:val="28"/>
        </w:rPr>
      </w:pPr>
      <w:r>
        <w:rPr>
          <w:sz w:val="28"/>
          <w:szCs w:val="28"/>
        </w:rPr>
        <w:t xml:space="preserve">           Раздел I. ОБЩИЕ ПОЛОЖЕНИЯ</w:t>
      </w:r>
    </w:p>
    <w:p w:rsidR="00C86D9F" w:rsidRDefault="00C86D9F" w:rsidP="00C86D9F">
      <w:pPr>
        <w:pStyle w:val="ConsPlusTitle"/>
        <w:widowControl/>
        <w:jc w:val="center"/>
        <w:rPr>
          <w:b w:val="0"/>
          <w:bCs w:val="0"/>
          <w:sz w:val="28"/>
          <w:szCs w:val="28"/>
        </w:rPr>
      </w:pPr>
    </w:p>
    <w:p w:rsidR="00C86D9F" w:rsidRDefault="00C86D9F" w:rsidP="00C86D9F">
      <w:pPr>
        <w:pStyle w:val="ConsPlusTitle"/>
        <w:widowControl/>
        <w:ind w:firstLine="708"/>
        <w:jc w:val="center"/>
        <w:rPr>
          <w:sz w:val="28"/>
          <w:szCs w:val="28"/>
        </w:rPr>
      </w:pPr>
      <w:r>
        <w:rPr>
          <w:sz w:val="28"/>
          <w:szCs w:val="28"/>
        </w:rPr>
        <w:t>Глава I. БЮДЖЕТНОЕ ЗАКОНОДАТЕЛЬСТВО МО НИКОЛАЕВСКИЙ СЕЛЬСОВЕТ</w:t>
      </w:r>
    </w:p>
    <w:p w:rsidR="00C86D9F" w:rsidRDefault="00C86D9F" w:rsidP="00C86D9F">
      <w:pPr>
        <w:pStyle w:val="ConsPlusTitle"/>
        <w:widowControl/>
        <w:ind w:firstLine="708"/>
      </w:pPr>
      <w:r>
        <w:tab/>
        <w:t xml:space="preserve">     </w:t>
      </w: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1. Правовая основа бюджетного процесса в МО Николаевский сельсовет</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Правовую основу бюджетного процесса в МО Николаевский сельсовет составляют Конституция Российской Федерации, Бюджетный кодекс Российской Федерации, федеральные законы, нормативные правовые акты Алтайского края, Устав поселения, настоящее Решение и иные нормативные акты Немецкого национального района, регулирующие бюджетные правоотношения.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МО Николаевский сельсовет, регулирующие бюджетные правоотношения, должны соответствовать федеральному и областному законодательству, настоящему Решению. В случае противоречия настоящему Положению иного решения Совета депутатов МО Николаевский сельсовет в части бюджетных правоотношений, применяется настоящее Положение.</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Во исполнение настоящего Положения, других законодательных актов Немецкого национального района, регулирующих бюджетные правоотношения, Глава администрации МО Николаевский сельсовет принимает нормативные правовые акты по вопросам, отнесенным к его компетенции.</w:t>
      </w:r>
    </w:p>
    <w:p w:rsidR="00C86D9F" w:rsidRDefault="00C86D9F" w:rsidP="00C86D9F">
      <w:pPr>
        <w:pStyle w:val="ConsPlusNormal"/>
        <w:widowControl/>
        <w:ind w:firstLine="540"/>
        <w:jc w:val="both"/>
        <w:rPr>
          <w:rFonts w:ascii="Times New Roman" w:hAnsi="Times New Roman" w:cs="Times New Roman"/>
          <w:sz w:val="28"/>
          <w:szCs w:val="28"/>
        </w:rPr>
      </w:pP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2. Структура бюджетного законодательства МО Николаевский сельсовет</w:t>
      </w:r>
    </w:p>
    <w:p w:rsidR="00C86D9F" w:rsidRDefault="00C86D9F" w:rsidP="00C86D9F">
      <w:pPr>
        <w:pStyle w:val="ConsPlusNormal"/>
        <w:widowControl/>
        <w:ind w:firstLine="540"/>
        <w:jc w:val="both"/>
        <w:rPr>
          <w:rFonts w:ascii="Times New Roman" w:hAnsi="Times New Roman" w:cs="Times New Roman"/>
          <w:b/>
          <w:sz w:val="28"/>
          <w:szCs w:val="28"/>
        </w:rPr>
      </w:pP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Бюджетное законодательство</w:t>
      </w:r>
      <w:r>
        <w:rPr>
          <w:rFonts w:ascii="Times New Roman" w:hAnsi="Times New Roman" w:cs="Times New Roman"/>
          <w:b/>
          <w:sz w:val="28"/>
          <w:szCs w:val="28"/>
        </w:rPr>
        <w:t xml:space="preserve"> </w:t>
      </w:r>
      <w:r>
        <w:rPr>
          <w:rFonts w:ascii="Times New Roman" w:hAnsi="Times New Roman" w:cs="Times New Roman"/>
          <w:sz w:val="28"/>
          <w:szCs w:val="28"/>
        </w:rPr>
        <w:t>МО Николаевский сельсовет состоит из настоящего Положения и принятого в соответствии с ним Решения о бюджете   сельского поселения, иных муниципальных правовых актов представительного органа муниципального образования сельского поселения, регулирующих бюджетные правоотношения, указанные в статье 1 настоящего Положения.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правовые акты представительного органа муниципального образования сельского поселения, предусмотренные частью первой настоящей статьи, не могут противоречить Бюджетному кодексу Российской Федерации. </w:t>
      </w:r>
    </w:p>
    <w:p w:rsidR="00C86D9F" w:rsidRDefault="00C86D9F" w:rsidP="00C86D9F">
      <w:pPr>
        <w:pStyle w:val="ConsPlusNormal"/>
        <w:widowControl/>
        <w:ind w:firstLine="540"/>
        <w:jc w:val="both"/>
        <w:rPr>
          <w:rFonts w:ascii="Times New Roman" w:hAnsi="Times New Roman" w:cs="Times New Roman"/>
          <w:sz w:val="28"/>
          <w:szCs w:val="28"/>
        </w:rPr>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3. Действие Решения о бюджете во времени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Решение о бюджете вступает в силу с момента его принятия и действует по  31 декабря финансового года, если иное не предусмотрено Бюджетным кодексом Российской Федерации и (или)  решением о бюджете.</w:t>
      </w:r>
    </w:p>
    <w:p w:rsidR="00C86D9F" w:rsidRDefault="00C86D9F" w:rsidP="00C86D9F">
      <w:pPr>
        <w:pStyle w:val="Default"/>
        <w:jc w:val="both"/>
        <w:rPr>
          <w:color w:val="auto"/>
          <w:sz w:val="28"/>
          <w:szCs w:val="28"/>
        </w:rPr>
      </w:pPr>
      <w:r>
        <w:rPr>
          <w:sz w:val="28"/>
          <w:szCs w:val="28"/>
        </w:rPr>
        <w:t xml:space="preserve">       Решение о бюджете подлежит официальному обнародованию.</w:t>
      </w:r>
    </w:p>
    <w:p w:rsidR="00C86D9F" w:rsidRDefault="00C86D9F" w:rsidP="00C86D9F">
      <w:pPr>
        <w:pStyle w:val="ConsPlusTitle"/>
        <w:widowControl/>
        <w:ind w:left="540"/>
        <w:rPr>
          <w:sz w:val="28"/>
          <w:szCs w:val="28"/>
        </w:rPr>
      </w:pPr>
    </w:p>
    <w:p w:rsidR="00C86D9F" w:rsidRDefault="00C86D9F" w:rsidP="00C86D9F">
      <w:pPr>
        <w:pStyle w:val="ConsPlusTitle"/>
        <w:widowControl/>
        <w:ind w:left="540"/>
        <w:jc w:val="center"/>
        <w:rPr>
          <w:sz w:val="28"/>
          <w:szCs w:val="28"/>
        </w:rPr>
      </w:pPr>
      <w:r>
        <w:rPr>
          <w:sz w:val="28"/>
          <w:szCs w:val="28"/>
        </w:rPr>
        <w:t>Глава II. БЮДЖЕТНЫЕ ПОЛНОМОЧИЯ</w:t>
      </w:r>
    </w:p>
    <w:p w:rsidR="00C86D9F" w:rsidRDefault="00C86D9F" w:rsidP="00C86D9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МО НИКОЛАЕВСКИЙ СЕЛЬСОВЕТ</w:t>
      </w:r>
    </w:p>
    <w:p w:rsidR="00C86D9F" w:rsidRDefault="00C86D9F" w:rsidP="00C86D9F">
      <w:pPr>
        <w:pStyle w:val="ConsPlusNormal"/>
        <w:widowControl/>
        <w:ind w:firstLine="0"/>
        <w:jc w:val="center"/>
        <w:rPr>
          <w:rFonts w:ascii="Times New Roman" w:hAnsi="Times New Roman" w:cs="Times New Roman"/>
          <w:b/>
          <w:sz w:val="28"/>
          <w:szCs w:val="28"/>
        </w:rPr>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4. Бюджетные полномочия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бюджетным полномочиям МО Николаевский сельсовет относятся: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исполнение расходных обязательств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иные бюджетные полномочия, отнесенные Бюджетным кодексом Российской Федерации, настоящим Положением к бюджетным полномочиям органов местного самоуправления.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Отдельные бюджетные полномочия поселения могут осуществляться финансовым органом муниципального района на основе соглашения между администрацией МО Николаевский сельсовет и администрацией муниципального образования «Немецкий национальный район».</w:t>
      </w:r>
    </w:p>
    <w:p w:rsidR="00C86D9F" w:rsidRDefault="00C86D9F" w:rsidP="00C86D9F">
      <w:pPr>
        <w:pStyle w:val="ConsPlusTitle"/>
        <w:widowControl/>
        <w:ind w:firstLine="540"/>
        <w:rPr>
          <w:sz w:val="28"/>
          <w:szCs w:val="28"/>
        </w:rPr>
      </w:pPr>
    </w:p>
    <w:p w:rsidR="00C86D9F" w:rsidRDefault="00C86D9F" w:rsidP="00C86D9F">
      <w:pPr>
        <w:pStyle w:val="ConsPlusTitle"/>
        <w:widowControl/>
        <w:ind w:firstLine="540"/>
        <w:jc w:val="center"/>
        <w:rPr>
          <w:sz w:val="28"/>
          <w:szCs w:val="28"/>
        </w:rPr>
      </w:pPr>
      <w:r>
        <w:rPr>
          <w:sz w:val="28"/>
          <w:szCs w:val="28"/>
        </w:rPr>
        <w:t>Раздел II. БЮДЖЕТНЫЙ ПРОЦЕСС В МО НИКОЛАЕВСКИЙ СЕЛЬСОВЕТ</w:t>
      </w:r>
    </w:p>
    <w:p w:rsidR="00C86D9F" w:rsidRDefault="00C86D9F" w:rsidP="00C86D9F">
      <w:pPr>
        <w:pStyle w:val="ConsPlusTitle"/>
        <w:widowControl/>
        <w:jc w:val="center"/>
        <w:rPr>
          <w:sz w:val="28"/>
          <w:szCs w:val="28"/>
        </w:rPr>
      </w:pPr>
    </w:p>
    <w:p w:rsidR="00C86D9F" w:rsidRDefault="00C86D9F" w:rsidP="00C86D9F">
      <w:pPr>
        <w:pStyle w:val="ConsPlusTitle"/>
        <w:widowControl/>
        <w:ind w:firstLine="540"/>
        <w:jc w:val="center"/>
        <w:rPr>
          <w:sz w:val="28"/>
          <w:szCs w:val="28"/>
        </w:rPr>
      </w:pPr>
      <w:r>
        <w:rPr>
          <w:sz w:val="28"/>
          <w:szCs w:val="28"/>
        </w:rPr>
        <w:t xml:space="preserve">Глава </w:t>
      </w:r>
      <w:r>
        <w:rPr>
          <w:sz w:val="28"/>
          <w:szCs w:val="28"/>
          <w:lang w:val="en-US"/>
        </w:rPr>
        <w:t>I</w:t>
      </w:r>
      <w:r>
        <w:rPr>
          <w:sz w:val="28"/>
          <w:szCs w:val="28"/>
        </w:rPr>
        <w:t>II. УЧАСТНИКИ БЮДЖЕТНОГО ПРОЦЕССА</w:t>
      </w:r>
    </w:p>
    <w:p w:rsidR="00C86D9F" w:rsidRDefault="00C86D9F" w:rsidP="00C86D9F">
      <w:pPr>
        <w:pStyle w:val="ConsPlusNormal"/>
        <w:widowControl/>
        <w:ind w:firstLine="540"/>
        <w:jc w:val="both"/>
        <w:rPr>
          <w:rFonts w:ascii="Times New Roman" w:hAnsi="Times New Roman" w:cs="Times New Roman"/>
          <w:sz w:val="28"/>
          <w:szCs w:val="28"/>
        </w:rPr>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5. Участники бюджетного процесса в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в МО Николаевский сельсовет являются: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поселения;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поселения;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района;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доходов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источников финансирования дефицита бюджетов;</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w:t>
      </w:r>
    </w:p>
    <w:p w:rsidR="00C86D9F" w:rsidRDefault="00C86D9F" w:rsidP="00C86D9F">
      <w:pPr>
        <w:jc w:val="both"/>
        <w:rPr>
          <w:sz w:val="28"/>
          <w:szCs w:val="28"/>
        </w:rPr>
      </w:pPr>
      <w:r>
        <w:rPr>
          <w:sz w:val="28"/>
          <w:szCs w:val="28"/>
        </w:rPr>
        <w:t xml:space="preserve">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муниципальными правовыми актами Совета депутатов МО Николаевский сельсовет.</w:t>
      </w:r>
    </w:p>
    <w:p w:rsidR="00C86D9F" w:rsidRDefault="00C86D9F" w:rsidP="00C86D9F">
      <w:pPr>
        <w:pStyle w:val="ConsPlusTitle"/>
        <w:widowControl/>
        <w:rPr>
          <w:sz w:val="28"/>
          <w:szCs w:val="28"/>
        </w:rPr>
      </w:pPr>
    </w:p>
    <w:p w:rsidR="00C86D9F" w:rsidRDefault="00C86D9F" w:rsidP="00C86D9F">
      <w:pPr>
        <w:pStyle w:val="ConsPlusTitle"/>
        <w:widowControl/>
        <w:jc w:val="center"/>
        <w:rPr>
          <w:sz w:val="28"/>
          <w:szCs w:val="28"/>
        </w:rPr>
      </w:pPr>
      <w:r>
        <w:rPr>
          <w:sz w:val="28"/>
          <w:szCs w:val="28"/>
        </w:rPr>
        <w:t xml:space="preserve">Глава </w:t>
      </w:r>
      <w:r>
        <w:rPr>
          <w:sz w:val="28"/>
          <w:szCs w:val="28"/>
          <w:lang w:val="en-US"/>
        </w:rPr>
        <w:t>I</w:t>
      </w:r>
      <w:r>
        <w:rPr>
          <w:sz w:val="28"/>
          <w:szCs w:val="28"/>
        </w:rPr>
        <w:t>V. ПОЛНОМОЧИЯ УЧАСТНИКОВ БЮДЖЕТНОГО</w:t>
      </w:r>
    </w:p>
    <w:p w:rsidR="00C86D9F" w:rsidRDefault="00C86D9F" w:rsidP="00C86D9F">
      <w:pPr>
        <w:pStyle w:val="ConsPlusTitle"/>
        <w:widowControl/>
        <w:jc w:val="center"/>
        <w:rPr>
          <w:sz w:val="28"/>
          <w:szCs w:val="28"/>
        </w:rPr>
      </w:pPr>
      <w:r>
        <w:rPr>
          <w:sz w:val="28"/>
          <w:szCs w:val="28"/>
        </w:rPr>
        <w:t>ПРОЦЕССА</w:t>
      </w:r>
    </w:p>
    <w:p w:rsidR="00C86D9F" w:rsidRDefault="00C86D9F" w:rsidP="00C86D9F">
      <w:pPr>
        <w:pStyle w:val="ConsPlusNormal"/>
        <w:widowControl/>
        <w:ind w:firstLine="0"/>
        <w:jc w:val="both"/>
        <w:rPr>
          <w:rFonts w:ascii="Times New Roman" w:hAnsi="Times New Roman" w:cs="Times New Roman"/>
          <w:sz w:val="28"/>
          <w:szCs w:val="28"/>
        </w:rPr>
      </w:pPr>
    </w:p>
    <w:p w:rsidR="00C86D9F" w:rsidRDefault="00C86D9F" w:rsidP="00C86D9F">
      <w:pPr>
        <w:pStyle w:val="ConsPlusNormal"/>
        <w:widowControl/>
        <w:ind w:left="540" w:firstLine="0"/>
        <w:jc w:val="both"/>
        <w:rPr>
          <w:rFonts w:ascii="Times New Roman" w:hAnsi="Times New Roman" w:cs="Times New Roman"/>
          <w:b/>
          <w:sz w:val="28"/>
          <w:szCs w:val="28"/>
        </w:rPr>
      </w:pPr>
      <w:r>
        <w:rPr>
          <w:rFonts w:ascii="Times New Roman" w:hAnsi="Times New Roman" w:cs="Times New Roman"/>
          <w:b/>
          <w:sz w:val="28"/>
          <w:szCs w:val="28"/>
        </w:rPr>
        <w:t>Статья 6. Полномочия Совета депутатов МО Николаевский сельсовет в бюджетном процессе</w:t>
      </w:r>
    </w:p>
    <w:p w:rsidR="00C86D9F" w:rsidRDefault="00C86D9F" w:rsidP="00C86D9F">
      <w:pPr>
        <w:pStyle w:val="ConsPlusNormal"/>
        <w:widowControl/>
        <w:ind w:firstLine="0"/>
        <w:jc w:val="both"/>
        <w:rPr>
          <w:rFonts w:ascii="Times New Roman" w:hAnsi="Times New Roman" w:cs="Times New Roman"/>
          <w:sz w:val="28"/>
          <w:szCs w:val="28"/>
        </w:rPr>
      </w:pP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МО Николаевский сельсовет в бюджетном процессе обладает следующими полномочиями: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проект решения о местном бюджете на очередной финансовый год и плановый период и отчет об исполнении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последующий контроль за исполнением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органа, осуществляющего контроль за исполнением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другие полномочия в соответствии с Бюджетным кодексом Российской Федерации, иными правовыми актами бюджетного законодательства Российской Федерации, настоящим Положением и другими нормативно-правовыми актами органа местного самоуправления.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В расходной части местного бюджета запрещается создание резервных фондов Совета депутатов МО Николаевский сельсовет.</w:t>
      </w:r>
    </w:p>
    <w:p w:rsidR="00C86D9F" w:rsidRDefault="00C86D9F" w:rsidP="00C86D9F">
      <w:pPr>
        <w:ind w:firstLine="540"/>
        <w:jc w:val="both"/>
        <w:rPr>
          <w:b/>
          <w:bCs/>
          <w:sz w:val="28"/>
          <w:szCs w:val="20"/>
        </w:rPr>
      </w:pPr>
    </w:p>
    <w:p w:rsidR="00C86D9F" w:rsidRDefault="00C86D9F" w:rsidP="00C86D9F">
      <w:pPr>
        <w:ind w:firstLine="540"/>
        <w:jc w:val="both"/>
        <w:rPr>
          <w:b/>
          <w:bCs/>
          <w:sz w:val="28"/>
        </w:rPr>
      </w:pPr>
      <w:r>
        <w:rPr>
          <w:b/>
          <w:bCs/>
          <w:sz w:val="28"/>
        </w:rPr>
        <w:t xml:space="preserve">Статья 7. Полномочия администрации МО </w:t>
      </w:r>
      <w:r>
        <w:rPr>
          <w:b/>
          <w:sz w:val="28"/>
          <w:szCs w:val="28"/>
        </w:rPr>
        <w:t>Николаевский</w:t>
      </w:r>
      <w:r>
        <w:rPr>
          <w:b/>
          <w:bCs/>
          <w:sz w:val="28"/>
        </w:rPr>
        <w:t xml:space="preserve"> сельсовет в бюджетном процессе</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1. Администрация МО </w:t>
      </w:r>
      <w:r>
        <w:rPr>
          <w:rFonts w:ascii="Times New Roman" w:hAnsi="Times New Roman" w:cs="Times New Roman"/>
          <w:sz w:val="28"/>
          <w:szCs w:val="28"/>
        </w:rPr>
        <w:t>Николаевский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в бюджетном процессе обладает следующими полномочиями:</w:t>
      </w:r>
    </w:p>
    <w:p w:rsidR="00C86D9F" w:rsidRDefault="00C86D9F" w:rsidP="00C86D9F">
      <w:pPr>
        <w:ind w:firstLine="540"/>
        <w:jc w:val="both"/>
        <w:rPr>
          <w:bCs/>
          <w:sz w:val="28"/>
          <w:szCs w:val="20"/>
        </w:rPr>
      </w:pPr>
      <w:r>
        <w:rPr>
          <w:bCs/>
          <w:sz w:val="28"/>
        </w:rPr>
        <w:t>обеспечивает составление проекта местного бюджета на очередной финансовый год и плановый период;</w:t>
      </w:r>
    </w:p>
    <w:p w:rsidR="00C86D9F" w:rsidRDefault="00C86D9F" w:rsidP="00C86D9F">
      <w:pPr>
        <w:ind w:firstLine="540"/>
        <w:jc w:val="both"/>
        <w:rPr>
          <w:bCs/>
          <w:sz w:val="28"/>
        </w:rPr>
      </w:pPr>
      <w:r>
        <w:rPr>
          <w:bCs/>
          <w:sz w:val="28"/>
        </w:rPr>
        <w:t xml:space="preserve">вносит проект местного бюджета с необходимыми документами и материалами на утверждение Совета депутатов МО </w:t>
      </w:r>
      <w:r>
        <w:rPr>
          <w:sz w:val="28"/>
          <w:szCs w:val="28"/>
        </w:rPr>
        <w:t>Николаевский</w:t>
      </w:r>
      <w:r>
        <w:rPr>
          <w:bCs/>
          <w:sz w:val="28"/>
        </w:rPr>
        <w:t xml:space="preserve"> сельсовет;</w:t>
      </w:r>
    </w:p>
    <w:p w:rsidR="00C86D9F" w:rsidRDefault="00C86D9F" w:rsidP="00C86D9F">
      <w:pPr>
        <w:ind w:firstLine="540"/>
        <w:jc w:val="both"/>
        <w:rPr>
          <w:bCs/>
          <w:sz w:val="28"/>
        </w:rPr>
      </w:pPr>
      <w:r>
        <w:rPr>
          <w:bCs/>
          <w:sz w:val="28"/>
        </w:rPr>
        <w:t>обеспечивает исполнение местного бюджета и составление бюджетной отчетности;</w:t>
      </w:r>
    </w:p>
    <w:p w:rsidR="00C86D9F" w:rsidRDefault="00C86D9F" w:rsidP="00C86D9F">
      <w:pPr>
        <w:ind w:firstLine="540"/>
        <w:jc w:val="both"/>
        <w:rPr>
          <w:bCs/>
          <w:sz w:val="28"/>
        </w:rPr>
      </w:pPr>
      <w:r>
        <w:rPr>
          <w:bCs/>
          <w:sz w:val="28"/>
        </w:rPr>
        <w:t xml:space="preserve">представляет отчет об исполнении местного бюджета на утверждение Совета депутатов МО </w:t>
      </w:r>
      <w:r>
        <w:rPr>
          <w:sz w:val="28"/>
          <w:szCs w:val="28"/>
        </w:rPr>
        <w:t>Николаевский</w:t>
      </w:r>
      <w:r>
        <w:rPr>
          <w:bCs/>
          <w:sz w:val="28"/>
        </w:rPr>
        <w:t xml:space="preserve"> сельсовет;</w:t>
      </w:r>
    </w:p>
    <w:p w:rsidR="00C86D9F" w:rsidRDefault="00C86D9F" w:rsidP="00C86D9F">
      <w:pPr>
        <w:ind w:firstLine="540"/>
        <w:jc w:val="both"/>
        <w:rPr>
          <w:bCs/>
          <w:sz w:val="28"/>
        </w:rPr>
      </w:pPr>
      <w:r>
        <w:rPr>
          <w:bCs/>
          <w:sz w:val="28"/>
        </w:rPr>
        <w:t xml:space="preserve">устанавливает порядок разработки, утверждения и реализации ведомственных целевых программ; </w:t>
      </w:r>
    </w:p>
    <w:p w:rsidR="00C86D9F" w:rsidRDefault="00C86D9F" w:rsidP="00C86D9F">
      <w:pPr>
        <w:ind w:firstLine="540"/>
        <w:jc w:val="both"/>
        <w:rPr>
          <w:bCs/>
          <w:sz w:val="28"/>
        </w:rPr>
      </w:pPr>
      <w:r>
        <w:rPr>
          <w:bCs/>
          <w:sz w:val="28"/>
        </w:rPr>
        <w:t>обеспечивает управление муниципальным долгом;</w:t>
      </w:r>
    </w:p>
    <w:p w:rsidR="00C86D9F" w:rsidRDefault="00C86D9F" w:rsidP="00C86D9F">
      <w:pPr>
        <w:ind w:firstLine="540"/>
        <w:jc w:val="both"/>
        <w:rPr>
          <w:bCs/>
          <w:sz w:val="28"/>
        </w:rPr>
      </w:pPr>
      <w:r>
        <w:rPr>
          <w:bCs/>
          <w:sz w:val="28"/>
        </w:rPr>
        <w:t>утверждает порядок предоставления муниципальных гарантий;</w:t>
      </w:r>
    </w:p>
    <w:p w:rsidR="00C86D9F" w:rsidRDefault="00C86D9F" w:rsidP="00C86D9F">
      <w:pPr>
        <w:ind w:firstLine="540"/>
        <w:jc w:val="both"/>
        <w:rPr>
          <w:bCs/>
          <w:sz w:val="28"/>
        </w:rPr>
      </w:pPr>
      <w:r>
        <w:rPr>
          <w:bCs/>
          <w:sz w:val="28"/>
        </w:rPr>
        <w:t>предоставляет муниципальные гарантии юридическим лицам в пределах лимита средств, утвержденного решением о местном бюджете на очередной финансовый гол и плановый период;</w:t>
      </w:r>
    </w:p>
    <w:p w:rsidR="00C86D9F" w:rsidRDefault="00C86D9F" w:rsidP="00C86D9F">
      <w:pPr>
        <w:ind w:firstLine="540"/>
        <w:jc w:val="both"/>
        <w:rPr>
          <w:bCs/>
          <w:sz w:val="28"/>
        </w:rPr>
      </w:pPr>
      <w:r>
        <w:rPr>
          <w:bCs/>
          <w:sz w:val="28"/>
        </w:rPr>
        <w:t>обеспечивает предоставление бюджетных кредитов в пределах бюджетных ассигнований, утвержденных решением о местном бюджете;</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ведет реестр расходных обязательств Николаевский сельсовета;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получает от федеральных органов исполнительной власти, органов исполнительной власти, администрации Немецкого национального района и юридических лиц материалы, необходимые для составления проекта местного бюджета, прогноза основных параметров бюджета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управление муниципальным долгом МО Николаевский сельсовет и муниципальными финансовыми активами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учет долговых обязательств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предварительный, текущий и последующий контроль за исполнением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получает от кредитных организаций сведения об операциях со средствами местного бюджета, а также средствами бюджетных учреждений              сельсовета, полученными ими от предпринимательской и иной приносящей доход деятельности;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взыскание бюджетных средств, в соответствии с заключенными договорами со всех счетов получателей средств местного бюджета, выданных в форме бюджетных кредитов, по которым истек срок возврата, а также штрафов за несвоевременный возврат бюджетных кредитов и процентов, подлежащих уплате в местный бюджет за пользование бюджетными кредитами;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и во исполнение Бюджетного кодекса Российской Федерации, иных законодательных актов бюджетного законодательства Российской Федерации и Алтайского края, Правительства Российской Федерации, настоящего Положения, иных нормативных правовых актов Немецкого национального района принимает нормативные акты в установленной сфере деятельности;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настоящим Положением, иными законодательными актами бюджетного законодательства Немецкого национального района, либо полномочия, возложенные главой администрации МО Николаевский сельсовет.</w:t>
      </w:r>
    </w:p>
    <w:p w:rsidR="00C86D9F" w:rsidRDefault="00C86D9F" w:rsidP="00C86D9F">
      <w:pPr>
        <w:pStyle w:val="ConsPlusNormal"/>
        <w:widowControl/>
        <w:ind w:firstLine="0"/>
        <w:jc w:val="both"/>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8. Бюджетные полномочия главного распорядителя  бюджетных средств</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Главный распорядитель бюджетных средств местного бюджета обладает следующими бюджетными полномочиями: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rsidR="00C86D9F" w:rsidRDefault="00C86D9F" w:rsidP="00C86D9F">
      <w:pPr>
        <w:ind w:firstLine="540"/>
        <w:jc w:val="both"/>
        <w:rPr>
          <w:sz w:val="28"/>
          <w:szCs w:val="28"/>
        </w:rPr>
      </w:pPr>
      <w:r>
        <w:rPr>
          <w:sz w:val="28"/>
          <w:szCs w:val="28"/>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86D9F" w:rsidRDefault="00C86D9F" w:rsidP="00C86D9F">
      <w:pPr>
        <w:ind w:firstLine="540"/>
        <w:jc w:val="both"/>
        <w:rPr>
          <w:sz w:val="28"/>
          <w:szCs w:val="28"/>
        </w:rPr>
      </w:pPr>
      <w:r>
        <w:rPr>
          <w:sz w:val="28"/>
          <w:szCs w:val="28"/>
        </w:rPr>
        <w:t>осуществляет планирование соответствующих расходов бюджета, составляет обоснования бюджетных ассигнований;</w:t>
      </w:r>
    </w:p>
    <w:p w:rsidR="00C86D9F" w:rsidRDefault="00C86D9F" w:rsidP="00C86D9F">
      <w:pPr>
        <w:ind w:firstLine="540"/>
        <w:jc w:val="both"/>
        <w:rPr>
          <w:sz w:val="28"/>
          <w:szCs w:val="28"/>
        </w:rPr>
      </w:pPr>
      <w:r>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86D9F" w:rsidRDefault="00C86D9F" w:rsidP="00C86D9F">
      <w:pPr>
        <w:ind w:firstLine="540"/>
        <w:jc w:val="both"/>
        <w:rPr>
          <w:sz w:val="28"/>
          <w:szCs w:val="28"/>
        </w:rPr>
      </w:pPr>
      <w:r>
        <w:rPr>
          <w:sz w:val="28"/>
          <w:szCs w:val="28"/>
        </w:rPr>
        <w:t>вносит предложения по формированию и изменению лимитов бюджетных обязательств;</w:t>
      </w:r>
    </w:p>
    <w:p w:rsidR="00C86D9F" w:rsidRDefault="00C86D9F" w:rsidP="00C86D9F">
      <w:pPr>
        <w:ind w:firstLine="540"/>
        <w:jc w:val="both"/>
        <w:rPr>
          <w:sz w:val="28"/>
          <w:szCs w:val="28"/>
        </w:rPr>
      </w:pPr>
      <w:r>
        <w:rPr>
          <w:sz w:val="28"/>
          <w:szCs w:val="28"/>
        </w:rPr>
        <w:t>вносит предложения по формированию и изменению сводной бюджетной росписи;</w:t>
      </w:r>
    </w:p>
    <w:p w:rsidR="00C86D9F" w:rsidRDefault="00C86D9F" w:rsidP="00C86D9F">
      <w:pPr>
        <w:ind w:firstLine="540"/>
        <w:jc w:val="both"/>
        <w:rPr>
          <w:sz w:val="28"/>
          <w:szCs w:val="28"/>
        </w:rPr>
      </w:pPr>
      <w:r>
        <w:rPr>
          <w:sz w:val="28"/>
          <w:szCs w:val="28"/>
        </w:rPr>
        <w:t>определяет порядок утверждения бюджетных смет подведомственных бюджетных учреждений;</w:t>
      </w:r>
    </w:p>
    <w:p w:rsidR="00C86D9F" w:rsidRDefault="00C86D9F" w:rsidP="00C86D9F">
      <w:pPr>
        <w:ind w:firstLine="540"/>
        <w:jc w:val="both"/>
        <w:rPr>
          <w:sz w:val="28"/>
          <w:szCs w:val="28"/>
        </w:rPr>
      </w:pPr>
      <w:r>
        <w:rPr>
          <w:sz w:val="28"/>
          <w:szCs w:val="28"/>
        </w:rPr>
        <w:lastRenderedPageBreak/>
        <w:t xml:space="preserve">обеспечивает контроль за соблюдением получателями субвенций, межбюджетных субсидий и иных субсидий, условий, установленных при их представлении;  </w:t>
      </w:r>
    </w:p>
    <w:p w:rsidR="00C86D9F" w:rsidRDefault="00C86D9F" w:rsidP="00C86D9F">
      <w:pPr>
        <w:ind w:firstLine="540"/>
        <w:jc w:val="both"/>
        <w:rPr>
          <w:sz w:val="28"/>
          <w:szCs w:val="28"/>
        </w:rPr>
      </w:pPr>
      <w:r>
        <w:rPr>
          <w:sz w:val="28"/>
          <w:szCs w:val="28"/>
        </w:rPr>
        <w:t>формирует муниципальные задания;</w:t>
      </w:r>
    </w:p>
    <w:p w:rsidR="00C86D9F" w:rsidRDefault="00C86D9F" w:rsidP="00C86D9F">
      <w:pPr>
        <w:ind w:firstLine="540"/>
        <w:jc w:val="both"/>
        <w:rPr>
          <w:sz w:val="28"/>
          <w:szCs w:val="28"/>
        </w:rPr>
      </w:pPr>
      <w:r>
        <w:rPr>
          <w:sz w:val="28"/>
          <w:szCs w:val="28"/>
        </w:rPr>
        <w:t>организует и осуществляет ведомственный финансовый контроль в сфере своей деятельности;</w:t>
      </w:r>
    </w:p>
    <w:p w:rsidR="00C86D9F" w:rsidRDefault="00C86D9F" w:rsidP="00C86D9F">
      <w:pPr>
        <w:ind w:firstLine="540"/>
        <w:jc w:val="both"/>
        <w:rPr>
          <w:sz w:val="28"/>
          <w:szCs w:val="28"/>
        </w:rPr>
      </w:pPr>
      <w:r>
        <w:rPr>
          <w:sz w:val="28"/>
          <w:szCs w:val="28"/>
        </w:rPr>
        <w:t>формирует бюджетную отчетность главного распорядителя бюджетных средств;</w:t>
      </w:r>
      <w:r>
        <w:rPr>
          <w:sz w:val="28"/>
          <w:szCs w:val="28"/>
        </w:rPr>
        <w:tab/>
      </w:r>
    </w:p>
    <w:p w:rsidR="00C86D9F" w:rsidRDefault="00C86D9F" w:rsidP="00C86D9F">
      <w:pPr>
        <w:ind w:firstLine="540"/>
        <w:jc w:val="both"/>
        <w:rPr>
          <w:sz w:val="28"/>
          <w:szCs w:val="28"/>
        </w:rPr>
      </w:pPr>
      <w:r>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86D9F" w:rsidRDefault="00C86D9F" w:rsidP="00C86D9F">
      <w:pPr>
        <w:ind w:firstLine="540"/>
        <w:jc w:val="both"/>
        <w:rPr>
          <w:sz w:val="28"/>
          <w:szCs w:val="28"/>
        </w:rPr>
      </w:pPr>
      <w:r>
        <w:rPr>
          <w:sz w:val="28"/>
          <w:szCs w:val="28"/>
        </w:rPr>
        <w:t>несет от имени МО Николаевский сельсовет субсидиарную ответственность по денежным обязательствам подведомственных ему получателей бюджетных средств (бюджетных учреждений).</w:t>
      </w:r>
    </w:p>
    <w:p w:rsidR="00C86D9F" w:rsidRDefault="00C86D9F" w:rsidP="00C86D9F">
      <w:pPr>
        <w:ind w:firstLine="540"/>
        <w:jc w:val="both"/>
        <w:rPr>
          <w:sz w:val="20"/>
          <w:szCs w:val="20"/>
        </w:rPr>
      </w:pPr>
      <w:r>
        <w:t>2</w:t>
      </w:r>
      <w:r>
        <w:rPr>
          <w:sz w:val="28"/>
          <w:szCs w:val="28"/>
        </w:rPr>
        <w:t>. Распорядитель бюджетных средств местного бюджета обладает следующими бюджетными полномочиями:</w:t>
      </w:r>
    </w:p>
    <w:p w:rsidR="00C86D9F" w:rsidRDefault="00C86D9F" w:rsidP="00C86D9F">
      <w:pPr>
        <w:jc w:val="both"/>
        <w:rPr>
          <w:sz w:val="28"/>
          <w:szCs w:val="28"/>
        </w:rPr>
      </w:pPr>
      <w:r>
        <w:t xml:space="preserve">          </w:t>
      </w:r>
      <w:r>
        <w:rPr>
          <w:sz w:val="28"/>
          <w:szCs w:val="28"/>
        </w:rPr>
        <w:t>осуществляет планирование соответствующих расходов бюджета;</w:t>
      </w:r>
    </w:p>
    <w:p w:rsidR="00C86D9F" w:rsidRDefault="00C86D9F" w:rsidP="00C86D9F">
      <w:pPr>
        <w:jc w:val="both"/>
        <w:rPr>
          <w:sz w:val="28"/>
          <w:szCs w:val="28"/>
        </w:rPr>
      </w:pPr>
      <w:r>
        <w:rPr>
          <w:sz w:val="28"/>
          <w:szCs w:val="28"/>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86D9F" w:rsidRDefault="00C86D9F" w:rsidP="00C86D9F">
      <w:pPr>
        <w:jc w:val="both"/>
        <w:rPr>
          <w:sz w:val="28"/>
          <w:szCs w:val="28"/>
        </w:rPr>
      </w:pPr>
      <w:r>
        <w:t xml:space="preserve">          </w:t>
      </w:r>
      <w:r>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86D9F" w:rsidRDefault="00C86D9F" w:rsidP="00C86D9F">
      <w:pPr>
        <w:ind w:firstLine="708"/>
        <w:jc w:val="both"/>
        <w:rPr>
          <w:sz w:val="28"/>
          <w:szCs w:val="28"/>
        </w:rPr>
      </w:pPr>
      <w:r>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86D9F" w:rsidRDefault="00C86D9F" w:rsidP="00C86D9F">
      <w:pPr>
        <w:ind w:firstLine="708"/>
        <w:jc w:val="both"/>
        <w:rPr>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9. Бюджетные полномочия главного администратора</w:t>
      </w:r>
    </w:p>
    <w:p w:rsidR="00C86D9F" w:rsidRDefault="00C86D9F" w:rsidP="00C86D9F">
      <w:pPr>
        <w:jc w:val="both"/>
        <w:rPr>
          <w:sz w:val="20"/>
          <w:szCs w:val="20"/>
        </w:rPr>
      </w:pPr>
      <w:r>
        <w:rPr>
          <w:b/>
          <w:sz w:val="28"/>
          <w:szCs w:val="28"/>
        </w:rPr>
        <w:t>(администратора) доходов бюджета</w:t>
      </w:r>
    </w:p>
    <w:p w:rsidR="00C86D9F" w:rsidRDefault="00C86D9F" w:rsidP="00C86D9F">
      <w:pPr>
        <w:ind w:firstLine="708"/>
        <w:jc w:val="both"/>
        <w:rPr>
          <w:sz w:val="28"/>
          <w:szCs w:val="28"/>
        </w:rPr>
      </w:pPr>
      <w:r>
        <w:rPr>
          <w:sz w:val="28"/>
          <w:szCs w:val="28"/>
        </w:rPr>
        <w:t>1. Главный администратор доходов бюджета МО Николаевский сельсовет обладает следующими бюджетными полномочиями:</w:t>
      </w:r>
    </w:p>
    <w:p w:rsidR="00C86D9F" w:rsidRDefault="00C86D9F" w:rsidP="00C86D9F">
      <w:pPr>
        <w:jc w:val="both"/>
        <w:rPr>
          <w:sz w:val="28"/>
          <w:szCs w:val="28"/>
        </w:rPr>
      </w:pPr>
      <w:r>
        <w:rPr>
          <w:sz w:val="28"/>
          <w:szCs w:val="28"/>
        </w:rPr>
        <w:t xml:space="preserve">          представляет сведения, необходимые для составления проекта бюджета;</w:t>
      </w:r>
    </w:p>
    <w:p w:rsidR="00C86D9F" w:rsidRDefault="00C86D9F" w:rsidP="00C86D9F">
      <w:pPr>
        <w:ind w:firstLine="708"/>
        <w:jc w:val="both"/>
        <w:rPr>
          <w:sz w:val="28"/>
          <w:szCs w:val="28"/>
        </w:rPr>
      </w:pPr>
      <w:r>
        <w:rPr>
          <w:sz w:val="28"/>
          <w:szCs w:val="28"/>
        </w:rPr>
        <w:t>представляет сведения для составления и ведения кассового плана;</w:t>
      </w:r>
    </w:p>
    <w:p w:rsidR="00C86D9F" w:rsidRDefault="00C86D9F" w:rsidP="00C86D9F">
      <w:pPr>
        <w:ind w:firstLine="708"/>
        <w:jc w:val="both"/>
        <w:rPr>
          <w:sz w:val="28"/>
          <w:szCs w:val="28"/>
        </w:rPr>
      </w:pPr>
      <w:r>
        <w:rPr>
          <w:sz w:val="28"/>
          <w:szCs w:val="28"/>
        </w:rPr>
        <w:t>формирует и представляет бюджетную отчетность главного администратора доходов бюджета;</w:t>
      </w:r>
    </w:p>
    <w:p w:rsidR="00C86D9F" w:rsidRDefault="00C86D9F" w:rsidP="00C86D9F">
      <w:pPr>
        <w:ind w:firstLine="708"/>
        <w:jc w:val="both"/>
        <w:rPr>
          <w:sz w:val="28"/>
          <w:szCs w:val="28"/>
        </w:rPr>
      </w:pPr>
      <w:r>
        <w:rPr>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86D9F" w:rsidRDefault="00C86D9F" w:rsidP="00C86D9F">
      <w:pPr>
        <w:ind w:firstLine="708"/>
        <w:jc w:val="both"/>
        <w:rPr>
          <w:sz w:val="28"/>
          <w:szCs w:val="28"/>
        </w:rPr>
      </w:pPr>
      <w:r>
        <w:rPr>
          <w:sz w:val="28"/>
          <w:szCs w:val="28"/>
        </w:rPr>
        <w:t>2. Администратор доходов бюджета МО Николаевский сельсовет обладает следующими бюджетными полномочиями:</w:t>
      </w:r>
    </w:p>
    <w:p w:rsidR="00C86D9F" w:rsidRDefault="00C86D9F" w:rsidP="00C86D9F">
      <w:pPr>
        <w:ind w:firstLine="708"/>
        <w:jc w:val="both"/>
        <w:rPr>
          <w:sz w:val="28"/>
          <w:szCs w:val="28"/>
        </w:rPr>
      </w:pPr>
      <w:r>
        <w:rPr>
          <w:sz w:val="28"/>
          <w:szCs w:val="28"/>
        </w:rP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86D9F" w:rsidRDefault="00C86D9F" w:rsidP="00C86D9F">
      <w:pPr>
        <w:ind w:firstLine="708"/>
        <w:jc w:val="both"/>
        <w:rPr>
          <w:sz w:val="28"/>
          <w:szCs w:val="28"/>
        </w:rPr>
      </w:pPr>
      <w:r>
        <w:rPr>
          <w:sz w:val="28"/>
          <w:szCs w:val="28"/>
        </w:rPr>
        <w:t>осуществляет взыскание задолженности по платежам в бюджет, пеней и штрафов;</w:t>
      </w:r>
    </w:p>
    <w:p w:rsidR="00C86D9F" w:rsidRDefault="00C86D9F" w:rsidP="00C86D9F">
      <w:pPr>
        <w:ind w:firstLine="708"/>
        <w:jc w:val="both"/>
        <w:rPr>
          <w:sz w:val="28"/>
          <w:szCs w:val="28"/>
        </w:rPr>
      </w:pPr>
      <w:r>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86D9F" w:rsidRDefault="00C86D9F" w:rsidP="00C86D9F">
      <w:pPr>
        <w:ind w:firstLine="708"/>
        <w:jc w:val="both"/>
        <w:rPr>
          <w:sz w:val="28"/>
          <w:szCs w:val="28"/>
        </w:rPr>
      </w:pPr>
      <w:r>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86D9F" w:rsidRDefault="00C86D9F" w:rsidP="00C86D9F">
      <w:pPr>
        <w:ind w:firstLine="708"/>
        <w:jc w:val="both"/>
        <w:rPr>
          <w:sz w:val="28"/>
          <w:szCs w:val="28"/>
        </w:rPr>
      </w:pPr>
      <w:r>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86D9F" w:rsidRDefault="00C86D9F" w:rsidP="00C86D9F">
      <w:pPr>
        <w:ind w:firstLine="708"/>
        <w:jc w:val="both"/>
        <w:rPr>
          <w:sz w:val="28"/>
          <w:szCs w:val="28"/>
        </w:rPr>
      </w:pPr>
      <w:r>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МО Николаевский сельсовет, регулирующими бюджетные правоотношения.</w:t>
      </w:r>
    </w:p>
    <w:p w:rsidR="00C86D9F" w:rsidRDefault="00C86D9F" w:rsidP="00C86D9F">
      <w:pPr>
        <w:ind w:firstLine="708"/>
        <w:jc w:val="both"/>
        <w:rPr>
          <w:sz w:val="28"/>
          <w:szCs w:val="28"/>
        </w:rPr>
      </w:pPr>
      <w:r>
        <w:rPr>
          <w:sz w:val="28"/>
          <w:szCs w:val="28"/>
        </w:rPr>
        <w:t>3. Бюджетные полномочия администраторов доходов бюджета        сельсовета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C86D9F" w:rsidRDefault="00C86D9F" w:rsidP="00C86D9F">
      <w:pPr>
        <w:ind w:firstLine="708"/>
        <w:jc w:val="both"/>
        <w:rPr>
          <w:sz w:val="28"/>
          <w:szCs w:val="28"/>
        </w:rPr>
      </w:pPr>
    </w:p>
    <w:p w:rsidR="00C86D9F" w:rsidRDefault="00C86D9F" w:rsidP="00C86D9F">
      <w:pPr>
        <w:pStyle w:val="a5"/>
        <w:jc w:val="center"/>
        <w:rPr>
          <w:rFonts w:ascii="Times New Roman" w:hAnsi="Times New Roman" w:cs="Times New Roman"/>
          <w:b/>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10. Бюджетные полномочия главного администратора (администратора) источников финансирования дефицита бюджета</w:t>
      </w:r>
    </w:p>
    <w:p w:rsidR="00C86D9F" w:rsidRDefault="00C86D9F" w:rsidP="00C86D9F">
      <w:pPr>
        <w:ind w:firstLine="708"/>
        <w:jc w:val="both"/>
        <w:rPr>
          <w:sz w:val="28"/>
          <w:szCs w:val="28"/>
        </w:rPr>
      </w:pPr>
      <w:r>
        <w:rPr>
          <w:sz w:val="28"/>
          <w:szCs w:val="28"/>
        </w:rPr>
        <w:t>1. Главный администратор источников финансирования дефицита местного бюджета обладает следующими бюджетными полномочиями:</w:t>
      </w:r>
    </w:p>
    <w:p w:rsidR="00C86D9F" w:rsidRDefault="00C86D9F" w:rsidP="00C86D9F">
      <w:pPr>
        <w:ind w:firstLine="708"/>
        <w:jc w:val="both"/>
        <w:rPr>
          <w:sz w:val="28"/>
          <w:szCs w:val="28"/>
        </w:rPr>
      </w:pPr>
      <w:r>
        <w:rPr>
          <w:sz w:val="28"/>
          <w:szCs w:val="28"/>
        </w:rPr>
        <w:t>формирует перечни подведомственных ему администраторов источников финансирования дефицита местного бюджета;</w:t>
      </w:r>
    </w:p>
    <w:p w:rsidR="00C86D9F" w:rsidRDefault="00C86D9F" w:rsidP="00C86D9F">
      <w:pPr>
        <w:ind w:firstLine="708"/>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C86D9F" w:rsidRDefault="00C86D9F" w:rsidP="00C86D9F">
      <w:pPr>
        <w:ind w:firstLine="708"/>
        <w:jc w:val="both"/>
        <w:rPr>
          <w:sz w:val="28"/>
          <w:szCs w:val="28"/>
        </w:rPr>
      </w:pPr>
      <w:r>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C86D9F" w:rsidRDefault="00C86D9F" w:rsidP="00C86D9F">
      <w:pPr>
        <w:ind w:firstLine="708"/>
        <w:jc w:val="both"/>
        <w:rPr>
          <w:sz w:val="28"/>
          <w:szCs w:val="28"/>
        </w:rPr>
      </w:pPr>
      <w:r>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C86D9F" w:rsidRDefault="00C86D9F" w:rsidP="00C86D9F">
      <w:pPr>
        <w:ind w:firstLine="708"/>
        <w:jc w:val="both"/>
        <w:rPr>
          <w:sz w:val="28"/>
          <w:szCs w:val="28"/>
        </w:rPr>
      </w:pPr>
      <w:r>
        <w:rPr>
          <w:sz w:val="28"/>
          <w:szCs w:val="28"/>
        </w:rPr>
        <w:lastRenderedPageBreak/>
        <w:t>организует и осуществляет ведомственный финансовый контроль в сфере своей деятельности;</w:t>
      </w:r>
    </w:p>
    <w:p w:rsidR="00C86D9F" w:rsidRDefault="00C86D9F" w:rsidP="00C86D9F">
      <w:pPr>
        <w:ind w:firstLine="708"/>
        <w:jc w:val="both"/>
        <w:rPr>
          <w:sz w:val="28"/>
          <w:szCs w:val="28"/>
        </w:rPr>
      </w:pPr>
      <w:r>
        <w:rPr>
          <w:sz w:val="28"/>
          <w:szCs w:val="28"/>
        </w:rPr>
        <w:t>формирует бюджетную отчетность главного администратора источников финансирования дефицита местного бюджета.</w:t>
      </w:r>
    </w:p>
    <w:p w:rsidR="00C86D9F" w:rsidRDefault="00C86D9F" w:rsidP="00C86D9F">
      <w:pPr>
        <w:ind w:firstLine="708"/>
        <w:jc w:val="both"/>
        <w:rPr>
          <w:sz w:val="28"/>
          <w:szCs w:val="28"/>
        </w:rPr>
      </w:pPr>
      <w:r>
        <w:rPr>
          <w:sz w:val="28"/>
          <w:szCs w:val="28"/>
        </w:rPr>
        <w:t>2. Администратор источников финансирования дефицита местного бюджета обладает следующими бюджетными полномочиями:</w:t>
      </w:r>
    </w:p>
    <w:p w:rsidR="00C86D9F" w:rsidRDefault="00C86D9F" w:rsidP="00C86D9F">
      <w:pPr>
        <w:ind w:firstLine="708"/>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C86D9F" w:rsidRDefault="00C86D9F" w:rsidP="00C86D9F">
      <w:pPr>
        <w:ind w:firstLine="708"/>
        <w:jc w:val="both"/>
        <w:rPr>
          <w:sz w:val="28"/>
          <w:szCs w:val="28"/>
        </w:rPr>
      </w:pPr>
      <w:r>
        <w:rPr>
          <w:sz w:val="28"/>
          <w:szCs w:val="28"/>
        </w:rPr>
        <w:t>осуществляет контроль за полнотой и своевременностью поступления в местный бюджет источников финансирования дефицита местного бюджета;</w:t>
      </w:r>
    </w:p>
    <w:p w:rsidR="00C86D9F" w:rsidRDefault="00C86D9F" w:rsidP="00C86D9F">
      <w:pPr>
        <w:ind w:firstLine="708"/>
        <w:jc w:val="both"/>
        <w:rPr>
          <w:sz w:val="28"/>
          <w:szCs w:val="28"/>
        </w:rPr>
      </w:pPr>
      <w:r>
        <w:rPr>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C86D9F" w:rsidRDefault="00C86D9F" w:rsidP="00C86D9F">
      <w:pPr>
        <w:ind w:firstLine="708"/>
        <w:jc w:val="both"/>
        <w:rPr>
          <w:sz w:val="28"/>
          <w:szCs w:val="28"/>
        </w:rPr>
      </w:pPr>
      <w:r>
        <w:rPr>
          <w:sz w:val="28"/>
          <w:szCs w:val="28"/>
        </w:rPr>
        <w:t>формирует и представляет бюджетную отчетность;</w:t>
      </w:r>
    </w:p>
    <w:p w:rsidR="00C86D9F" w:rsidRDefault="00C86D9F" w:rsidP="00C86D9F">
      <w:pPr>
        <w:ind w:firstLine="708"/>
        <w:jc w:val="both"/>
        <w:rPr>
          <w:sz w:val="28"/>
          <w:szCs w:val="28"/>
        </w:rPr>
      </w:pPr>
      <w:r>
        <w:rPr>
          <w:sz w:val="28"/>
          <w:szCs w:val="28"/>
        </w:rPr>
        <w:t>в случае и порядке, установленном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C86D9F" w:rsidRDefault="00C86D9F" w:rsidP="00C86D9F">
      <w:pPr>
        <w:ind w:firstLine="708"/>
        <w:jc w:val="both"/>
        <w:rPr>
          <w:sz w:val="28"/>
          <w:szCs w:val="28"/>
        </w:rPr>
      </w:pPr>
      <w:r>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МО Николаевский сельсовет, регулирующими бюджетные правоотношения</w:t>
      </w:r>
      <w:r>
        <w:t>.</w:t>
      </w:r>
    </w:p>
    <w:p w:rsidR="00C86D9F" w:rsidRDefault="00C86D9F" w:rsidP="00C86D9F">
      <w:pPr>
        <w:pStyle w:val="a5"/>
        <w:ind w:left="0" w:firstLine="708"/>
        <w:rPr>
          <w:rFonts w:ascii="Times New Roman" w:hAnsi="Times New Roman" w:cs="Times New Roman"/>
          <w:b/>
          <w:sz w:val="28"/>
          <w:szCs w:val="28"/>
        </w:rPr>
      </w:pPr>
    </w:p>
    <w:p w:rsidR="00C86D9F" w:rsidRDefault="00C86D9F" w:rsidP="00C86D9F">
      <w:pPr>
        <w:pStyle w:val="a5"/>
        <w:ind w:left="0" w:firstLine="708"/>
        <w:rPr>
          <w:rFonts w:ascii="Times New Roman" w:hAnsi="Times New Roman" w:cs="Times New Roman"/>
          <w:b/>
          <w:sz w:val="28"/>
          <w:szCs w:val="28"/>
        </w:rPr>
      </w:pPr>
      <w:r>
        <w:rPr>
          <w:rFonts w:ascii="Times New Roman" w:hAnsi="Times New Roman" w:cs="Times New Roman"/>
          <w:b/>
          <w:sz w:val="28"/>
          <w:szCs w:val="28"/>
        </w:rPr>
        <w:t>Статья 11. Особенности правового положения бюджетных учреждений, финансируемых из местного бюджета</w:t>
      </w:r>
    </w:p>
    <w:p w:rsidR="00C86D9F" w:rsidRDefault="00C86D9F" w:rsidP="00C86D9F">
      <w:pPr>
        <w:ind w:firstLine="708"/>
        <w:jc w:val="both"/>
        <w:rPr>
          <w:sz w:val="28"/>
          <w:szCs w:val="28"/>
        </w:rPr>
      </w:pPr>
      <w:r>
        <w:rPr>
          <w:sz w:val="28"/>
          <w:szCs w:val="28"/>
        </w:rPr>
        <w:t>1.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и настоящего Положения.</w:t>
      </w:r>
    </w:p>
    <w:p w:rsidR="00C86D9F" w:rsidRDefault="00C86D9F" w:rsidP="00C86D9F">
      <w:pPr>
        <w:ind w:firstLine="708"/>
        <w:jc w:val="both"/>
        <w:rPr>
          <w:sz w:val="28"/>
          <w:szCs w:val="28"/>
        </w:rPr>
      </w:pPr>
      <w:r>
        <w:rPr>
          <w:sz w:val="28"/>
          <w:szCs w:val="28"/>
        </w:rPr>
        <w:t>Бюджетное учреждение осуществляет операции по расходованию бюджетных средств местного бюджета в соответствии с бюджетной сметой, ведущейся в соответствии с Бюджетным кодексом Российской Федерации, настоящим Положением.</w:t>
      </w:r>
    </w:p>
    <w:p w:rsidR="00C86D9F" w:rsidRDefault="00C86D9F" w:rsidP="00C86D9F">
      <w:pPr>
        <w:ind w:firstLine="708"/>
        <w:jc w:val="both"/>
        <w:rPr>
          <w:sz w:val="28"/>
          <w:szCs w:val="28"/>
        </w:rPr>
      </w:pPr>
      <w:r>
        <w:rPr>
          <w:sz w:val="28"/>
          <w:szCs w:val="28"/>
        </w:rPr>
        <w:t>2. Заключение и оплата бюджетным учреждением муниципальных контрактов, иных договоров, подлежащих исполнению за счет бюджетных средств местного бюджета, производятся в пределах доведенных ему по кодам классификации расходов местного бюджета лимитов бюджетных обязательств, и с учетом принятых и неисполненных обязательств.</w:t>
      </w:r>
    </w:p>
    <w:p w:rsidR="00C86D9F" w:rsidRDefault="00C86D9F" w:rsidP="00C86D9F">
      <w:pPr>
        <w:ind w:firstLine="708"/>
        <w:jc w:val="both"/>
        <w:rPr>
          <w:sz w:val="28"/>
          <w:szCs w:val="28"/>
        </w:rPr>
      </w:pPr>
      <w:r>
        <w:rPr>
          <w:sz w:val="28"/>
          <w:szCs w:val="28"/>
        </w:rPr>
        <w:t xml:space="preserve">При нарушении бюджетным учреждением установленного финансовым отделом администрации Немецкого национального района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финансовым отделом администрации Немецкого национального района. </w:t>
      </w:r>
    </w:p>
    <w:p w:rsidR="00C86D9F" w:rsidRDefault="00C86D9F" w:rsidP="00C86D9F">
      <w:pPr>
        <w:ind w:firstLine="708"/>
        <w:jc w:val="both"/>
        <w:rPr>
          <w:sz w:val="28"/>
          <w:szCs w:val="28"/>
        </w:rPr>
      </w:pPr>
      <w:r>
        <w:rPr>
          <w:sz w:val="28"/>
          <w:szCs w:val="28"/>
        </w:rPr>
        <w:t xml:space="preserve">Нарушение бюджетным учреждением требований настоящей статьи при заключении муниципальных контрактов, иных договоров является </w:t>
      </w:r>
      <w:r>
        <w:rPr>
          <w:sz w:val="28"/>
          <w:szCs w:val="28"/>
        </w:rPr>
        <w:lastRenderedPageBreak/>
        <w:t>основанием для признания их судом недействительными по иску соответствующего главного распорядителя (распорядителя) бюджетных средств.</w:t>
      </w:r>
    </w:p>
    <w:p w:rsidR="00C86D9F" w:rsidRDefault="00C86D9F" w:rsidP="00C86D9F">
      <w:pPr>
        <w:ind w:firstLine="708"/>
        <w:jc w:val="both"/>
        <w:rPr>
          <w:sz w:val="28"/>
          <w:szCs w:val="28"/>
        </w:rPr>
      </w:pPr>
      <w:r>
        <w:rPr>
          <w:sz w:val="28"/>
          <w:szCs w:val="28"/>
        </w:rPr>
        <w:t>3. Субсидии и бюджетные кредиты бюджетным учреждениям не предоставляются.</w:t>
      </w:r>
    </w:p>
    <w:p w:rsidR="00C86D9F" w:rsidRDefault="00C86D9F" w:rsidP="00C86D9F">
      <w:pPr>
        <w:ind w:firstLine="708"/>
        <w:jc w:val="both"/>
        <w:rPr>
          <w:sz w:val="28"/>
          <w:szCs w:val="28"/>
        </w:rPr>
      </w:pPr>
      <w:r>
        <w:rPr>
          <w:sz w:val="28"/>
          <w:szCs w:val="28"/>
        </w:rPr>
        <w:t>Бюджетное учреждение не имеет права получать кредиты (займы).</w:t>
      </w:r>
    </w:p>
    <w:p w:rsidR="00C86D9F" w:rsidRDefault="00C86D9F" w:rsidP="00C86D9F">
      <w:pPr>
        <w:ind w:firstLine="708"/>
        <w:jc w:val="both"/>
        <w:rPr>
          <w:sz w:val="28"/>
          <w:szCs w:val="28"/>
        </w:rPr>
      </w:pPr>
      <w:r>
        <w:rPr>
          <w:sz w:val="28"/>
          <w:szCs w:val="28"/>
        </w:rPr>
        <w:t>4. Бюджетное учреждение самостоятельно выступает в суде в качестве ответчика по своим денежным обязательствам.</w:t>
      </w:r>
    </w:p>
    <w:p w:rsidR="00C86D9F" w:rsidRDefault="00C86D9F" w:rsidP="00C86D9F">
      <w:pPr>
        <w:ind w:firstLine="708"/>
        <w:jc w:val="both"/>
        <w:rPr>
          <w:sz w:val="28"/>
          <w:szCs w:val="28"/>
        </w:rPr>
      </w:pPr>
      <w:r>
        <w:rPr>
          <w:sz w:val="28"/>
          <w:szCs w:val="28"/>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C86D9F" w:rsidRDefault="00C86D9F" w:rsidP="00C86D9F">
      <w:pPr>
        <w:ind w:firstLine="708"/>
        <w:jc w:val="both"/>
        <w:rPr>
          <w:sz w:val="28"/>
          <w:szCs w:val="28"/>
        </w:rPr>
      </w:pPr>
      <w:r>
        <w:rPr>
          <w:sz w:val="28"/>
          <w:szCs w:val="28"/>
        </w:rPr>
        <w:t>5. Положения, установленные Бюджетным кодексом Российской Федерации, настоящим Положением применительно к бюджетным учреждениям, распространяются на органы местного самоуправления МО Николаевский сельсовет.</w:t>
      </w:r>
    </w:p>
    <w:p w:rsidR="00C86D9F" w:rsidRDefault="00C86D9F" w:rsidP="00C86D9F">
      <w:pPr>
        <w:rPr>
          <w:sz w:val="20"/>
          <w:szCs w:val="20"/>
        </w:rPr>
      </w:pPr>
    </w:p>
    <w:p w:rsidR="00C86D9F" w:rsidRDefault="00C86D9F" w:rsidP="00C86D9F">
      <w:pPr>
        <w:pStyle w:val="a5"/>
        <w:jc w:val="center"/>
        <w:rPr>
          <w:rFonts w:ascii="Times New Roman" w:hAnsi="Times New Roman" w:cs="Times New Roman"/>
          <w:b/>
          <w:sz w:val="28"/>
          <w:szCs w:val="28"/>
        </w:rPr>
      </w:pPr>
      <w:r>
        <w:rPr>
          <w:rFonts w:ascii="Times New Roman" w:hAnsi="Times New Roman" w:cs="Times New Roman"/>
          <w:b/>
          <w:sz w:val="28"/>
          <w:szCs w:val="28"/>
        </w:rPr>
        <w:t>Статья 12. Бюджетные полномочия получателя бюджетных</w:t>
      </w:r>
    </w:p>
    <w:p w:rsidR="00C86D9F" w:rsidRDefault="00C86D9F" w:rsidP="00C86D9F">
      <w:pPr>
        <w:jc w:val="center"/>
        <w:rPr>
          <w:b/>
          <w:sz w:val="28"/>
          <w:szCs w:val="28"/>
        </w:rPr>
      </w:pPr>
      <w:r>
        <w:rPr>
          <w:b/>
          <w:sz w:val="28"/>
          <w:szCs w:val="28"/>
        </w:rPr>
        <w:t>средств</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Получатель бюджетных средств обладает следующими бюджетными полномочиями:</w:t>
      </w:r>
    </w:p>
    <w:p w:rsidR="00C86D9F" w:rsidRDefault="00C86D9F" w:rsidP="00C86D9F">
      <w:pPr>
        <w:ind w:firstLine="708"/>
        <w:jc w:val="both"/>
        <w:rPr>
          <w:sz w:val="28"/>
          <w:szCs w:val="28"/>
        </w:rPr>
      </w:pPr>
      <w:r>
        <w:rPr>
          <w:sz w:val="28"/>
          <w:szCs w:val="28"/>
        </w:rPr>
        <w:t>составляет и исполняет бюджетную смету;</w:t>
      </w:r>
    </w:p>
    <w:p w:rsidR="00C86D9F" w:rsidRDefault="00C86D9F" w:rsidP="00C86D9F">
      <w:pPr>
        <w:ind w:firstLine="708"/>
        <w:jc w:val="both"/>
        <w:rPr>
          <w:sz w:val="28"/>
          <w:szCs w:val="28"/>
        </w:rPr>
      </w:pPr>
      <w:r>
        <w:rPr>
          <w:sz w:val="28"/>
          <w:szCs w:val="28"/>
        </w:rPr>
        <w:t xml:space="preserve">принимает и (или) исполняет в пределах доведенных лимитов бюджетных обязательств и (или) бюджетных ассигнований бюджетные обязательства;                                  </w:t>
      </w:r>
    </w:p>
    <w:p w:rsidR="00C86D9F" w:rsidRDefault="00C86D9F" w:rsidP="00C86D9F">
      <w:pPr>
        <w:ind w:firstLine="708"/>
        <w:jc w:val="both"/>
        <w:rPr>
          <w:sz w:val="28"/>
          <w:szCs w:val="28"/>
        </w:rPr>
      </w:pPr>
      <w:r>
        <w:rPr>
          <w:sz w:val="28"/>
          <w:szCs w:val="28"/>
        </w:rPr>
        <w:t>обеспечивает результативность, целевой характер использования предусмотренных ему бюджетных ассигнований;</w:t>
      </w:r>
    </w:p>
    <w:p w:rsidR="00C86D9F" w:rsidRDefault="00C86D9F" w:rsidP="00C86D9F">
      <w:pPr>
        <w:ind w:firstLine="708"/>
        <w:jc w:val="both"/>
        <w:rPr>
          <w:sz w:val="28"/>
          <w:szCs w:val="28"/>
        </w:rPr>
      </w:pPr>
      <w:r>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C86D9F" w:rsidRDefault="00C86D9F" w:rsidP="00C86D9F">
      <w:pPr>
        <w:ind w:firstLine="708"/>
        <w:jc w:val="both"/>
        <w:rPr>
          <w:sz w:val="28"/>
          <w:szCs w:val="28"/>
        </w:rPr>
      </w:pPr>
      <w:r>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C86D9F" w:rsidRDefault="00C86D9F" w:rsidP="00C86D9F">
      <w:pPr>
        <w:ind w:firstLine="708"/>
        <w:jc w:val="both"/>
        <w:rPr>
          <w:sz w:val="28"/>
          <w:szCs w:val="28"/>
        </w:rPr>
      </w:pPr>
      <w:r>
        <w:rPr>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86D9F" w:rsidRDefault="00C86D9F" w:rsidP="00C86D9F">
      <w:pPr>
        <w:ind w:firstLine="708"/>
        <w:jc w:val="both"/>
        <w:rPr>
          <w:sz w:val="28"/>
          <w:szCs w:val="28"/>
        </w:rPr>
      </w:pPr>
      <w:r>
        <w:rPr>
          <w:sz w:val="28"/>
          <w:szCs w:val="28"/>
        </w:rPr>
        <w:t>исполняет иные полномочия, установленные Бюджетным кодексом Российской Федерации и принятыми в соответствии с ним нормативными правовыми актами Алтайского края, регулирующими бюджетные правоотношения.</w:t>
      </w:r>
    </w:p>
    <w:p w:rsidR="00C86D9F" w:rsidRDefault="00C86D9F" w:rsidP="00C86D9F">
      <w:pPr>
        <w:pStyle w:val="ConsPlusNormal"/>
        <w:widowControl/>
        <w:ind w:firstLine="0"/>
        <w:jc w:val="both"/>
        <w:rPr>
          <w:rFonts w:ascii="Times New Roman" w:hAnsi="Times New Roman" w:cs="Times New Roman"/>
          <w:sz w:val="28"/>
          <w:szCs w:val="28"/>
        </w:rPr>
      </w:pPr>
    </w:p>
    <w:p w:rsidR="00C86D9F" w:rsidRDefault="00C86D9F" w:rsidP="00C86D9F">
      <w:pPr>
        <w:pStyle w:val="ConsPlusTitle"/>
        <w:widowControl/>
        <w:ind w:firstLine="540"/>
        <w:jc w:val="center"/>
        <w:rPr>
          <w:sz w:val="28"/>
          <w:szCs w:val="28"/>
        </w:rPr>
      </w:pPr>
      <w:r>
        <w:rPr>
          <w:sz w:val="28"/>
          <w:szCs w:val="28"/>
        </w:rPr>
        <w:t xml:space="preserve">Глава </w:t>
      </w:r>
      <w:r>
        <w:rPr>
          <w:sz w:val="28"/>
          <w:szCs w:val="28"/>
          <w:lang w:val="en-US"/>
        </w:rPr>
        <w:t>V</w:t>
      </w:r>
      <w:r>
        <w:rPr>
          <w:sz w:val="28"/>
          <w:szCs w:val="28"/>
        </w:rPr>
        <w:t>. СОСТАВЛЕНИЕ ПРОЕКТА БЮДЖЕТА</w:t>
      </w:r>
    </w:p>
    <w:p w:rsidR="00C86D9F" w:rsidRDefault="00C86D9F" w:rsidP="00C86D9F">
      <w:pPr>
        <w:pStyle w:val="ConsPlusTitle"/>
        <w:widowControl/>
        <w:ind w:firstLine="540"/>
        <w:jc w:val="center"/>
        <w:rPr>
          <w:sz w:val="28"/>
          <w:szCs w:val="28"/>
        </w:rPr>
      </w:pPr>
    </w:p>
    <w:p w:rsidR="00C86D9F" w:rsidRDefault="00C86D9F" w:rsidP="00C86D9F">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t>Статья 13. Общие положения</w:t>
      </w:r>
    </w:p>
    <w:p w:rsidR="00C86D9F" w:rsidRDefault="00C86D9F" w:rsidP="00C86D9F">
      <w:pPr>
        <w:ind w:firstLine="708"/>
        <w:jc w:val="both"/>
        <w:outlineLvl w:val="2"/>
        <w:rPr>
          <w:sz w:val="28"/>
          <w:szCs w:val="28"/>
        </w:rPr>
      </w:pPr>
      <w:r>
        <w:rPr>
          <w:sz w:val="28"/>
          <w:szCs w:val="28"/>
        </w:rPr>
        <w:t>1</w:t>
      </w:r>
      <w:r>
        <w:rPr>
          <w:b/>
        </w:rPr>
        <w:t>.</w:t>
      </w:r>
      <w:r>
        <w:rPr>
          <w:sz w:val="28"/>
          <w:szCs w:val="28"/>
        </w:rPr>
        <w:t xml:space="preserve">Составление проекта местного бюджета основывается: </w:t>
      </w:r>
    </w:p>
    <w:p w:rsidR="00C86D9F" w:rsidRDefault="00C86D9F" w:rsidP="00C86D9F">
      <w:pPr>
        <w:ind w:firstLine="708"/>
        <w:jc w:val="both"/>
        <w:outlineLvl w:val="2"/>
        <w:rPr>
          <w:sz w:val="28"/>
          <w:szCs w:val="28"/>
        </w:rPr>
      </w:pPr>
      <w:r>
        <w:rPr>
          <w:sz w:val="28"/>
          <w:szCs w:val="28"/>
        </w:rPr>
        <w:lastRenderedPageBreak/>
        <w:t>на</w:t>
      </w:r>
      <w:r>
        <w:rPr>
          <w:rFonts w:ascii="Arial" w:hAnsi="Arial" w:cs="Arial"/>
          <w:color w:val="000000"/>
          <w:shd w:val="clear" w:color="auto" w:fill="FFFFFF"/>
        </w:rPr>
        <w:t xml:space="preserve"> </w:t>
      </w:r>
      <w:r>
        <w:rPr>
          <w:color w:val="000000"/>
          <w:sz w:val="28"/>
          <w:szCs w:val="28"/>
          <w:shd w:val="clear" w:color="auto" w:fill="FFFFFF"/>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sz w:val="28"/>
          <w:szCs w:val="28"/>
        </w:rPr>
        <w:t xml:space="preserve">; </w:t>
      </w:r>
    </w:p>
    <w:p w:rsidR="00C86D9F" w:rsidRDefault="00C86D9F" w:rsidP="00C86D9F">
      <w:pPr>
        <w:ind w:firstLine="708"/>
        <w:jc w:val="both"/>
        <w:outlineLvl w:val="2"/>
        <w:rPr>
          <w:sz w:val="28"/>
          <w:szCs w:val="28"/>
        </w:rPr>
      </w:pPr>
      <w:r>
        <w:rPr>
          <w:sz w:val="28"/>
          <w:szCs w:val="28"/>
        </w:rPr>
        <w:t>на основных направлениях бюджетной и налоговой политики;</w:t>
      </w:r>
    </w:p>
    <w:p w:rsidR="00C86D9F" w:rsidRDefault="00C86D9F" w:rsidP="00C86D9F">
      <w:pPr>
        <w:ind w:firstLine="708"/>
        <w:jc w:val="both"/>
        <w:outlineLvl w:val="2"/>
        <w:rPr>
          <w:sz w:val="28"/>
          <w:szCs w:val="28"/>
        </w:rPr>
      </w:pPr>
      <w:r>
        <w:rPr>
          <w:sz w:val="28"/>
          <w:szCs w:val="28"/>
        </w:rPr>
        <w:t xml:space="preserve">на прогнозе социально-экономического развития; </w:t>
      </w:r>
    </w:p>
    <w:p w:rsidR="00C86D9F" w:rsidRDefault="00C86D9F" w:rsidP="00C86D9F">
      <w:pPr>
        <w:ind w:firstLine="708"/>
        <w:jc w:val="both"/>
        <w:outlineLvl w:val="2"/>
        <w:rPr>
          <w:sz w:val="28"/>
          <w:szCs w:val="28"/>
        </w:rPr>
      </w:pPr>
      <w:r>
        <w:rPr>
          <w:sz w:val="28"/>
          <w:szCs w:val="28"/>
        </w:rPr>
        <w:t xml:space="preserve">на бюджетном прогнозе (проекте бюджетного прогноза, проекте изменений бюджетного прогноза) муниципального образования Николаевский сельсовет на долгосрочный период; </w:t>
      </w:r>
    </w:p>
    <w:p w:rsidR="00C86D9F" w:rsidRDefault="00C86D9F" w:rsidP="00C86D9F">
      <w:pPr>
        <w:ind w:firstLine="540"/>
        <w:jc w:val="both"/>
        <w:rPr>
          <w:sz w:val="28"/>
          <w:szCs w:val="28"/>
        </w:rPr>
      </w:pPr>
      <w:r>
        <w:rPr>
          <w:sz w:val="28"/>
          <w:szCs w:val="28"/>
        </w:rPr>
        <w:t>на муниципальных программах (проектах муниципальных программ, проектах изменений указанных программ)</w:t>
      </w:r>
    </w:p>
    <w:p w:rsidR="00C86D9F" w:rsidRDefault="00C86D9F" w:rsidP="00C86D9F">
      <w:pPr>
        <w:ind w:firstLine="540"/>
        <w:jc w:val="both"/>
        <w:rPr>
          <w:sz w:val="28"/>
          <w:szCs w:val="28"/>
        </w:rPr>
      </w:pPr>
      <w:r>
        <w:rPr>
          <w:sz w:val="28"/>
          <w:szCs w:val="28"/>
        </w:rPr>
        <w:t>2. Проект местного бюджета составляется в порядке, установленном администрацией МО Николаевский сельсовет, в соответствии с положениями Бюджетного кодекса Российской Федерации и настоящего Положения.</w:t>
      </w:r>
    </w:p>
    <w:p w:rsidR="00C86D9F" w:rsidRDefault="00C86D9F" w:rsidP="00C86D9F">
      <w:pPr>
        <w:ind w:firstLine="540"/>
        <w:jc w:val="both"/>
        <w:rPr>
          <w:b/>
          <w:sz w:val="28"/>
          <w:szCs w:val="28"/>
        </w:rPr>
      </w:pPr>
      <w:r>
        <w:rPr>
          <w:sz w:val="28"/>
          <w:szCs w:val="28"/>
        </w:rPr>
        <w:t xml:space="preserve">3. Проект местного бюджета составляется и утверждается сроком на три года (на очередной финансовый год и плановый период). </w:t>
      </w:r>
    </w:p>
    <w:p w:rsidR="00C86D9F" w:rsidRDefault="00C86D9F" w:rsidP="00C86D9F">
      <w:pPr>
        <w:ind w:firstLine="540"/>
        <w:jc w:val="both"/>
        <w:rPr>
          <w:b/>
          <w:sz w:val="28"/>
          <w:szCs w:val="28"/>
        </w:rPr>
      </w:pPr>
    </w:p>
    <w:p w:rsidR="00C86D9F" w:rsidRDefault="00C86D9F" w:rsidP="00C86D9F">
      <w:pPr>
        <w:ind w:firstLine="540"/>
        <w:jc w:val="both"/>
        <w:rPr>
          <w:b/>
          <w:sz w:val="28"/>
          <w:szCs w:val="28"/>
        </w:rPr>
      </w:pPr>
      <w:r>
        <w:rPr>
          <w:b/>
          <w:sz w:val="28"/>
          <w:szCs w:val="28"/>
        </w:rPr>
        <w:t>Статья 14.</w:t>
      </w:r>
      <w:r>
        <w:rPr>
          <w:b/>
          <w:i/>
          <w:sz w:val="28"/>
          <w:szCs w:val="28"/>
        </w:rPr>
        <w:t xml:space="preserve"> </w:t>
      </w:r>
      <w:r>
        <w:rPr>
          <w:b/>
          <w:sz w:val="28"/>
          <w:szCs w:val="28"/>
        </w:rPr>
        <w:t>Органы, осуществляющие составление проекта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проекта местного бюджета – исключительная прерогатива администрации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Непосредственное составление проекта бюджета осуществляет главный бухгалтер администрации МО Николаевский сельсовет.</w:t>
      </w:r>
    </w:p>
    <w:p w:rsidR="00C86D9F" w:rsidRDefault="00C86D9F" w:rsidP="00C86D9F">
      <w:pPr>
        <w:pStyle w:val="ConsPlusNormal"/>
        <w:widowControl/>
        <w:ind w:firstLine="0"/>
        <w:jc w:val="both"/>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15. Сведения, необходимые для составления проекта местного бюджета</w:t>
      </w:r>
    </w:p>
    <w:p w:rsidR="00C86D9F" w:rsidRDefault="00C86D9F" w:rsidP="00C86D9F">
      <w:pPr>
        <w:pStyle w:val="ConsPlusNormal"/>
        <w:widowControl/>
        <w:ind w:firstLine="540"/>
        <w:jc w:val="both"/>
        <w:rPr>
          <w:rFonts w:ascii="Times New Roman" w:hAnsi="Times New Roman" w:cs="Times New Roman"/>
          <w:b/>
          <w:sz w:val="28"/>
          <w:szCs w:val="28"/>
        </w:rPr>
      </w:pPr>
    </w:p>
    <w:p w:rsidR="00C86D9F" w:rsidRDefault="00C86D9F" w:rsidP="00C86D9F">
      <w:pPr>
        <w:ind w:firstLine="708"/>
        <w:jc w:val="both"/>
        <w:outlineLvl w:val="2"/>
        <w:rPr>
          <w:sz w:val="28"/>
          <w:szCs w:val="28"/>
        </w:rPr>
      </w:pPr>
      <w:r>
        <w:rPr>
          <w:b/>
          <w:sz w:val="28"/>
          <w:szCs w:val="28"/>
        </w:rPr>
        <w:t xml:space="preserve">       </w:t>
      </w:r>
      <w:r>
        <w:rPr>
          <w:sz w:val="28"/>
          <w:szCs w:val="28"/>
        </w:rPr>
        <w:t>Одновременно с проектом решения о бюджете в Совет депутатов муниципального образования Николаевский сельсовет представляются:</w:t>
      </w:r>
    </w:p>
    <w:p w:rsidR="00C86D9F" w:rsidRDefault="00C86D9F" w:rsidP="00C86D9F">
      <w:pPr>
        <w:ind w:firstLine="708"/>
        <w:jc w:val="both"/>
        <w:outlineLvl w:val="2"/>
        <w:rPr>
          <w:sz w:val="28"/>
          <w:szCs w:val="28"/>
        </w:rPr>
      </w:pPr>
      <w:r>
        <w:rPr>
          <w:sz w:val="28"/>
          <w:szCs w:val="28"/>
        </w:rPr>
        <w:t>основные направления бюджетной и налоговой политики;</w:t>
      </w:r>
    </w:p>
    <w:p w:rsidR="00C86D9F" w:rsidRDefault="00C86D9F" w:rsidP="00C86D9F">
      <w:pPr>
        <w:ind w:firstLine="708"/>
        <w:jc w:val="both"/>
        <w:outlineLvl w:val="2"/>
        <w:rPr>
          <w:sz w:val="28"/>
          <w:szCs w:val="28"/>
        </w:rPr>
      </w:pPr>
      <w:r>
        <w:rPr>
          <w:sz w:val="28"/>
          <w:szCs w:val="28"/>
        </w:rPr>
        <w:t>предварительные итоги социально-экономического развития муниципального образования Николаевский сельсовет за истекший период текущего финансового года и ожидаемые итоги социально-экономического развития муниципального образования Николаевский сельсовет за текущий финансовый год;</w:t>
      </w:r>
    </w:p>
    <w:p w:rsidR="00C86D9F" w:rsidRDefault="00C86D9F" w:rsidP="00C86D9F">
      <w:pPr>
        <w:ind w:firstLine="708"/>
        <w:jc w:val="both"/>
        <w:outlineLvl w:val="2"/>
        <w:rPr>
          <w:sz w:val="28"/>
          <w:szCs w:val="28"/>
        </w:rPr>
      </w:pPr>
      <w:r>
        <w:rPr>
          <w:sz w:val="28"/>
          <w:szCs w:val="28"/>
        </w:rPr>
        <w:t>прогноз социально-экономического развития муниципального образования Николаевский сельсовет;</w:t>
      </w:r>
    </w:p>
    <w:p w:rsidR="00C86D9F" w:rsidRDefault="00C86D9F" w:rsidP="00C86D9F">
      <w:pPr>
        <w:ind w:firstLine="708"/>
        <w:jc w:val="both"/>
        <w:outlineLvl w:val="2"/>
        <w:rPr>
          <w:sz w:val="28"/>
          <w:szCs w:val="28"/>
        </w:rPr>
      </w:pPr>
      <w:r>
        <w:rPr>
          <w:sz w:val="28"/>
          <w:szCs w:val="28"/>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Николаевский сельсовет на очередной финансовый год и плановыйпериод либо утвержденный среднесрочный финансовый план;</w:t>
      </w:r>
    </w:p>
    <w:p w:rsidR="00C86D9F" w:rsidRDefault="00C86D9F" w:rsidP="00C86D9F">
      <w:pPr>
        <w:ind w:firstLine="708"/>
        <w:jc w:val="both"/>
        <w:outlineLvl w:val="2"/>
        <w:rPr>
          <w:sz w:val="28"/>
          <w:szCs w:val="28"/>
        </w:rPr>
      </w:pPr>
      <w:r>
        <w:rPr>
          <w:sz w:val="28"/>
          <w:szCs w:val="28"/>
        </w:rPr>
        <w:t>пояснительная записка к проекту бюджета;</w:t>
      </w:r>
    </w:p>
    <w:p w:rsidR="00C86D9F" w:rsidRDefault="00C86D9F" w:rsidP="00C86D9F">
      <w:pPr>
        <w:ind w:firstLine="708"/>
        <w:jc w:val="both"/>
        <w:outlineLvl w:val="2"/>
        <w:rPr>
          <w:sz w:val="28"/>
          <w:szCs w:val="28"/>
        </w:rPr>
      </w:pPr>
      <w:r>
        <w:rPr>
          <w:sz w:val="28"/>
          <w:szCs w:val="28"/>
        </w:rPr>
        <w:t>методики (проекты методик) и расчеты распределения межбюджетных трансфертов;</w:t>
      </w:r>
    </w:p>
    <w:p w:rsidR="00C86D9F" w:rsidRDefault="00C86D9F" w:rsidP="00C86D9F">
      <w:pPr>
        <w:ind w:firstLine="708"/>
        <w:jc w:val="both"/>
        <w:outlineLvl w:val="2"/>
        <w:rPr>
          <w:sz w:val="28"/>
          <w:szCs w:val="28"/>
        </w:rPr>
      </w:pPr>
      <w:r>
        <w:rPr>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w:t>
      </w:r>
      <w:r>
        <w:rPr>
          <w:sz w:val="28"/>
          <w:szCs w:val="28"/>
        </w:rPr>
        <w:lastRenderedPageBreak/>
        <w:t>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C86D9F" w:rsidRDefault="00C86D9F" w:rsidP="00C86D9F">
      <w:pPr>
        <w:ind w:firstLine="708"/>
        <w:jc w:val="both"/>
        <w:outlineLvl w:val="2"/>
        <w:rPr>
          <w:sz w:val="28"/>
          <w:szCs w:val="28"/>
        </w:rPr>
      </w:pPr>
      <w:r>
        <w:rPr>
          <w:sz w:val="28"/>
          <w:szCs w:val="28"/>
        </w:rPr>
        <w:t>оценка ожидаемого исполнения бюджета на текущий финансовый год;</w:t>
      </w:r>
    </w:p>
    <w:p w:rsidR="00C86D9F" w:rsidRDefault="00C86D9F" w:rsidP="00C86D9F">
      <w:pPr>
        <w:jc w:val="both"/>
        <w:rPr>
          <w:sz w:val="28"/>
          <w:szCs w:val="28"/>
        </w:rPr>
      </w:pPr>
      <w:r>
        <w:rPr>
          <w:sz w:val="28"/>
          <w:szCs w:val="28"/>
        </w:rPr>
        <w:t>иные документы и материалы</w:t>
      </w:r>
    </w:p>
    <w:p w:rsidR="00C86D9F" w:rsidRDefault="00C86D9F" w:rsidP="00C86D9F">
      <w:pPr>
        <w:jc w:val="both"/>
        <w:rPr>
          <w:b/>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16. Прогнозирование доходов местного бюджета</w:t>
      </w:r>
    </w:p>
    <w:p w:rsidR="00C86D9F" w:rsidRDefault="00C86D9F" w:rsidP="00C86D9F">
      <w:pPr>
        <w:ind w:firstLine="708"/>
        <w:jc w:val="both"/>
        <w:rPr>
          <w:sz w:val="28"/>
          <w:szCs w:val="28"/>
        </w:rPr>
      </w:pPr>
      <w:r>
        <w:rPr>
          <w:sz w:val="28"/>
          <w:szCs w:val="28"/>
        </w:rPr>
        <w:t>1. Доходы местного бюджета прогнозируются на основе прогноза социально-экономического развития МО Николаевский сельсовет в условиях действующего на день внесения проекта решения о местном бюджете на Совет депутатов МО Николаевский сельсовет, законодательства о налогах и сборах и бюджетного законодательства Российской Федерации и Алтайского края, а также законов Алтайского края, устанавливающих неналоговые доходы бюджетов бюджетной системы Российской Федерации.</w:t>
      </w:r>
    </w:p>
    <w:p w:rsidR="00C86D9F" w:rsidRDefault="00C86D9F" w:rsidP="00C86D9F">
      <w:pPr>
        <w:ind w:firstLine="708"/>
        <w:jc w:val="both"/>
        <w:rPr>
          <w:sz w:val="28"/>
          <w:szCs w:val="28"/>
        </w:rPr>
      </w:pPr>
      <w:r>
        <w:rPr>
          <w:sz w:val="28"/>
          <w:szCs w:val="28"/>
        </w:rPr>
        <w:t>Решения Совета депутатов МО Николаевский сельсовет, предусматривающие внесение изменений в решения о налогах и сборах, принятые после дня внесения на Совет депутатов проекта решения о местном  бюджете на очередной финансовый год и плановый период, приводящие к изменению доходов (расходов) бюджета МО Николаевский сельсовет, должны содержать положения о вступлении в силу указанных решений Совета депутатов МО Николаевский сельсовет не ранее 1 января года, следующего за очередным финансовым годом.</w:t>
      </w:r>
    </w:p>
    <w:p w:rsidR="00C86D9F" w:rsidRDefault="00C86D9F" w:rsidP="00C86D9F">
      <w:pPr>
        <w:pStyle w:val="a5"/>
        <w:rPr>
          <w:rFonts w:ascii="Times New Roman" w:hAnsi="Times New Roman" w:cs="Times New Roman"/>
          <w:b/>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17. Планирование бюджетных ассигнований местного</w:t>
      </w:r>
    </w:p>
    <w:p w:rsidR="00C86D9F" w:rsidRDefault="00C86D9F" w:rsidP="00C86D9F">
      <w:pPr>
        <w:jc w:val="both"/>
        <w:rPr>
          <w:b/>
          <w:sz w:val="28"/>
          <w:szCs w:val="28"/>
        </w:rPr>
      </w:pPr>
      <w:r>
        <w:rPr>
          <w:b/>
          <w:sz w:val="28"/>
          <w:szCs w:val="28"/>
        </w:rPr>
        <w:t>бюджета</w:t>
      </w:r>
    </w:p>
    <w:p w:rsidR="00C86D9F" w:rsidRDefault="00C86D9F" w:rsidP="00C86D9F">
      <w:pPr>
        <w:ind w:firstLine="708"/>
        <w:jc w:val="both"/>
        <w:rPr>
          <w:sz w:val="28"/>
          <w:szCs w:val="28"/>
        </w:rPr>
      </w:pPr>
      <w:r>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МО Николаевский сельсовет.</w:t>
      </w:r>
    </w:p>
    <w:p w:rsidR="00C86D9F" w:rsidRDefault="00C86D9F" w:rsidP="00C86D9F">
      <w:pPr>
        <w:ind w:firstLine="708"/>
        <w:jc w:val="both"/>
        <w:rPr>
          <w:sz w:val="28"/>
          <w:szCs w:val="28"/>
        </w:rPr>
      </w:pPr>
      <w:r>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86D9F" w:rsidRDefault="00C86D9F" w:rsidP="00C86D9F">
      <w:pPr>
        <w:ind w:firstLine="708"/>
        <w:jc w:val="both"/>
        <w:rPr>
          <w:sz w:val="28"/>
          <w:szCs w:val="28"/>
        </w:rPr>
      </w:pPr>
      <w:r>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Совета депутатов МО Николаевский сельсовет,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решений и нормативных правовых актов МО Николаевский сельсовет.</w:t>
      </w:r>
    </w:p>
    <w:p w:rsidR="00C86D9F" w:rsidRDefault="00C86D9F" w:rsidP="00C86D9F">
      <w:pPr>
        <w:ind w:firstLine="708"/>
        <w:jc w:val="both"/>
        <w:rPr>
          <w:sz w:val="28"/>
          <w:szCs w:val="28"/>
        </w:rPr>
      </w:pPr>
      <w:r>
        <w:rPr>
          <w:sz w:val="28"/>
          <w:szCs w:val="28"/>
        </w:rPr>
        <w:t xml:space="preserve">Под бюджетными ассигнованиями на исполнение принимаемых обязательств понимаются ассигнования, состав и (или) объем которых </w:t>
      </w:r>
      <w:r>
        <w:rPr>
          <w:sz w:val="28"/>
          <w:szCs w:val="28"/>
        </w:rPr>
        <w:lastRenderedPageBreak/>
        <w:t>обусловлены решениями Совета депутатов МО Николаевский сельсовет,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МО Николаевский сельсовет.</w:t>
      </w:r>
    </w:p>
    <w:p w:rsidR="00C86D9F" w:rsidRDefault="00C86D9F" w:rsidP="00C86D9F">
      <w:pPr>
        <w:ind w:firstLine="708"/>
        <w:jc w:val="both"/>
        <w:rPr>
          <w:sz w:val="28"/>
          <w:szCs w:val="28"/>
        </w:rPr>
      </w:pPr>
      <w:r>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86D9F" w:rsidRDefault="00C86D9F" w:rsidP="00C86D9F">
      <w:pPr>
        <w:ind w:firstLine="708"/>
        <w:jc w:val="both"/>
        <w:rPr>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18. Долгосрочные целевые программы поселений</w:t>
      </w:r>
    </w:p>
    <w:p w:rsidR="00C86D9F" w:rsidRDefault="00C86D9F" w:rsidP="00C86D9F">
      <w:pPr>
        <w:ind w:firstLine="708"/>
        <w:jc w:val="both"/>
        <w:rPr>
          <w:sz w:val="28"/>
          <w:szCs w:val="28"/>
        </w:rPr>
      </w:pPr>
      <w:r>
        <w:rPr>
          <w:sz w:val="28"/>
          <w:szCs w:val="28"/>
        </w:rPr>
        <w:t>1. Долгосрочные целевые программы (подпрограммы), реализуемые за счет средств местного бюджета, утверждаются администрацией МО Николаевский сельсовет.</w:t>
      </w:r>
    </w:p>
    <w:p w:rsidR="00C86D9F" w:rsidRDefault="00C86D9F" w:rsidP="00C86D9F">
      <w:pPr>
        <w:ind w:firstLine="708"/>
        <w:jc w:val="both"/>
        <w:rPr>
          <w:sz w:val="20"/>
          <w:szCs w:val="20"/>
        </w:rPr>
      </w:pPr>
      <w:r>
        <w:rPr>
          <w:sz w:val="28"/>
          <w:szCs w:val="28"/>
        </w:rPr>
        <w:t>Сроки реализации долгосрочных целевых программ определяются администрацией МО Николаевский сельсовет в устанавливаемом им порядке</w:t>
      </w:r>
      <w:r>
        <w:t>.</w:t>
      </w:r>
    </w:p>
    <w:p w:rsidR="00C86D9F" w:rsidRDefault="00C86D9F" w:rsidP="00C86D9F">
      <w:pPr>
        <w:ind w:firstLine="708"/>
        <w:jc w:val="both"/>
        <w:rPr>
          <w:sz w:val="28"/>
          <w:szCs w:val="28"/>
        </w:rPr>
      </w:pPr>
      <w:r>
        <w:rPr>
          <w:sz w:val="28"/>
          <w:szCs w:val="28"/>
        </w:rPr>
        <w:t>Порядок принятия решений о разработке долгосрочных целевых программ и их формирования и реализации устанавливается нормативным правовым актом администрации МО Николаевский сельсовет.</w:t>
      </w:r>
    </w:p>
    <w:p w:rsidR="00C86D9F" w:rsidRDefault="00C86D9F" w:rsidP="00C86D9F">
      <w:pPr>
        <w:ind w:firstLine="708"/>
        <w:jc w:val="both"/>
        <w:rPr>
          <w:sz w:val="28"/>
          <w:szCs w:val="28"/>
        </w:rPr>
      </w:pPr>
      <w:r>
        <w:rPr>
          <w:sz w:val="28"/>
          <w:szCs w:val="28"/>
        </w:rPr>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местного бюджета по соответствующей каждой программе (подпрограмме) целевой статье расходов бюджета в соответствии с нормативным правовым актом администрации МО Николаевский сельсовет, утвердившим программу.</w:t>
      </w:r>
    </w:p>
    <w:p w:rsidR="00C86D9F" w:rsidRDefault="00C86D9F" w:rsidP="00C86D9F">
      <w:pPr>
        <w:ind w:firstLine="708"/>
        <w:jc w:val="both"/>
        <w:rPr>
          <w:sz w:val="28"/>
          <w:szCs w:val="28"/>
        </w:rPr>
      </w:pPr>
      <w:r>
        <w:rPr>
          <w:sz w:val="28"/>
          <w:szCs w:val="28"/>
        </w:rPr>
        <w:t>Долгосрочные целевые программы, предлагаемые к финансированию начиная с очередного финансового года, подлежат утверждению  администрацией  МО Николаевский сельсовет не позднее одного месяца до дня внесения проекта решения  о местном бюджете на Совет депутатов МО Николаевский сельсовет.</w:t>
      </w:r>
    </w:p>
    <w:p w:rsidR="00C86D9F" w:rsidRDefault="00C86D9F" w:rsidP="00C86D9F">
      <w:pPr>
        <w:ind w:firstLine="708"/>
        <w:jc w:val="both"/>
        <w:rPr>
          <w:sz w:val="28"/>
          <w:szCs w:val="28"/>
        </w:rPr>
      </w:pPr>
      <w:r>
        <w:rPr>
          <w:sz w:val="28"/>
          <w:szCs w:val="28"/>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МО Николаевский сельсовет.</w:t>
      </w:r>
    </w:p>
    <w:p w:rsidR="00C86D9F" w:rsidRDefault="00C86D9F" w:rsidP="00C86D9F">
      <w:pPr>
        <w:ind w:firstLine="708"/>
        <w:jc w:val="both"/>
        <w:rPr>
          <w:sz w:val="28"/>
          <w:szCs w:val="28"/>
        </w:rPr>
      </w:pPr>
      <w:r>
        <w:rPr>
          <w:sz w:val="28"/>
          <w:szCs w:val="28"/>
        </w:rPr>
        <w:t>По результатам указанной оценки администрация МО Николаевский сельсовет не позднее, чем за один месяц до дня внесения проекта о местном бюджете  на Совет депутатов муниципального образования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C86D9F" w:rsidRDefault="00C86D9F" w:rsidP="00C86D9F">
      <w:pPr>
        <w:ind w:firstLine="708"/>
        <w:jc w:val="both"/>
        <w:rPr>
          <w:sz w:val="28"/>
          <w:szCs w:val="28"/>
        </w:rPr>
      </w:pPr>
      <w:r>
        <w:rPr>
          <w:sz w:val="28"/>
          <w:szCs w:val="28"/>
        </w:rPr>
        <w:lastRenderedPageBreak/>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86D9F" w:rsidRDefault="00C86D9F" w:rsidP="00C86D9F">
      <w:pPr>
        <w:pStyle w:val="a5"/>
        <w:rPr>
          <w:rFonts w:ascii="Times New Roman" w:hAnsi="Times New Roman" w:cs="Times New Roman"/>
          <w:b/>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19. Ведомственные целевые программы</w:t>
      </w:r>
    </w:p>
    <w:p w:rsidR="00C86D9F" w:rsidRDefault="00C86D9F" w:rsidP="00C86D9F">
      <w:pPr>
        <w:ind w:firstLine="708"/>
        <w:jc w:val="both"/>
        <w:rPr>
          <w:sz w:val="28"/>
          <w:szCs w:val="28"/>
        </w:rPr>
      </w:pPr>
      <w:r>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МО Николаевский сельсовет.</w:t>
      </w:r>
    </w:p>
    <w:p w:rsidR="00C86D9F" w:rsidRDefault="00C86D9F" w:rsidP="00C86D9F">
      <w:pPr>
        <w:rPr>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20. Порядок и сроки составления проекта местного</w:t>
      </w:r>
    </w:p>
    <w:p w:rsidR="00C86D9F" w:rsidRDefault="00C86D9F" w:rsidP="00C86D9F">
      <w:pPr>
        <w:pStyle w:val="a5"/>
        <w:ind w:left="0" w:firstLine="0"/>
        <w:rPr>
          <w:rFonts w:ascii="Times New Roman" w:hAnsi="Times New Roman" w:cs="Times New Roman"/>
          <w:b/>
          <w:sz w:val="28"/>
          <w:szCs w:val="28"/>
        </w:rPr>
      </w:pPr>
      <w:r>
        <w:rPr>
          <w:rFonts w:ascii="Times New Roman" w:hAnsi="Times New Roman" w:cs="Times New Roman"/>
          <w:b/>
          <w:sz w:val="28"/>
          <w:szCs w:val="28"/>
        </w:rPr>
        <w:t>бюджета</w:t>
      </w:r>
    </w:p>
    <w:p w:rsidR="00C86D9F" w:rsidRDefault="00C86D9F" w:rsidP="00C86D9F">
      <w:pPr>
        <w:ind w:firstLine="708"/>
        <w:jc w:val="both"/>
        <w:rPr>
          <w:sz w:val="28"/>
          <w:szCs w:val="28"/>
        </w:rPr>
      </w:pPr>
      <w:r>
        <w:rPr>
          <w:sz w:val="28"/>
          <w:szCs w:val="28"/>
        </w:rPr>
        <w:t>1. Порядок и сроки составления проекта местного бюджета устанавливаются администрацией МО Николаевский сельсовет с соблюдением требований, устанавливаемых Бюджетным кодексом Российской Федерации и настоящим Положением.</w:t>
      </w:r>
    </w:p>
    <w:p w:rsidR="00C86D9F" w:rsidRDefault="00C86D9F" w:rsidP="00C86D9F">
      <w:pPr>
        <w:pStyle w:val="a5"/>
        <w:rPr>
          <w:rFonts w:ascii="Times New Roman" w:hAnsi="Times New Roman" w:cs="Times New Roman"/>
          <w:b/>
          <w:sz w:val="28"/>
          <w:szCs w:val="28"/>
        </w:rP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21. Состав показателей, представляемых для рассмотрения</w:t>
      </w:r>
    </w:p>
    <w:p w:rsidR="00C86D9F" w:rsidRDefault="00C86D9F" w:rsidP="00C86D9F">
      <w:pPr>
        <w:pStyle w:val="a5"/>
        <w:ind w:left="0" w:firstLine="0"/>
      </w:pPr>
      <w:r>
        <w:rPr>
          <w:rFonts w:ascii="Times New Roman" w:hAnsi="Times New Roman" w:cs="Times New Roman"/>
          <w:b/>
          <w:sz w:val="28"/>
          <w:szCs w:val="28"/>
        </w:rPr>
        <w:t>и утверждения в проекте решения о местном бюджете</w:t>
      </w:r>
    </w:p>
    <w:p w:rsidR="00C86D9F" w:rsidRDefault="00C86D9F" w:rsidP="00C86D9F">
      <w:pPr>
        <w:ind w:firstLine="708"/>
        <w:jc w:val="both"/>
        <w:rPr>
          <w:sz w:val="28"/>
          <w:szCs w:val="28"/>
        </w:rPr>
      </w:pPr>
      <w:r>
        <w:rPr>
          <w:sz w:val="28"/>
          <w:szCs w:val="28"/>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86D9F" w:rsidRDefault="00C86D9F" w:rsidP="00C86D9F">
      <w:pPr>
        <w:ind w:firstLine="708"/>
        <w:jc w:val="both"/>
        <w:rPr>
          <w:sz w:val="28"/>
          <w:szCs w:val="28"/>
        </w:rPr>
      </w:pPr>
      <w:r>
        <w:rPr>
          <w:sz w:val="28"/>
          <w:szCs w:val="28"/>
        </w:rPr>
        <w:t>2. Решением о местном бюджете устанавливаются:</w:t>
      </w:r>
    </w:p>
    <w:p w:rsidR="00C86D9F" w:rsidRDefault="00C86D9F" w:rsidP="00C86D9F">
      <w:pPr>
        <w:ind w:firstLine="708"/>
        <w:jc w:val="both"/>
        <w:rPr>
          <w:sz w:val="28"/>
          <w:szCs w:val="28"/>
        </w:rPr>
      </w:pPr>
      <w:r>
        <w:rPr>
          <w:sz w:val="28"/>
          <w:szCs w:val="28"/>
        </w:rPr>
        <w:t>перечень главных администраторов доходов бюджета;</w:t>
      </w:r>
    </w:p>
    <w:p w:rsidR="00C86D9F" w:rsidRDefault="00C86D9F" w:rsidP="00C86D9F">
      <w:pPr>
        <w:ind w:firstLine="708"/>
        <w:jc w:val="both"/>
        <w:rPr>
          <w:sz w:val="28"/>
          <w:szCs w:val="28"/>
        </w:rPr>
      </w:pPr>
      <w:r>
        <w:rPr>
          <w:sz w:val="28"/>
          <w:szCs w:val="28"/>
        </w:rPr>
        <w:t>перечень главных администраторов источников финансирования дефицита местного бюджета;</w:t>
      </w:r>
    </w:p>
    <w:p w:rsidR="00C86D9F" w:rsidRDefault="00C86D9F" w:rsidP="00C86D9F">
      <w:pPr>
        <w:ind w:firstLine="708"/>
        <w:jc w:val="both"/>
        <w:rPr>
          <w:sz w:val="28"/>
          <w:szCs w:val="28"/>
        </w:rPr>
      </w:pPr>
      <w:r>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C86D9F" w:rsidRDefault="00C86D9F" w:rsidP="00C86D9F">
      <w:pPr>
        <w:ind w:firstLine="708"/>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C86D9F" w:rsidRDefault="00C86D9F" w:rsidP="00C86D9F">
      <w:pPr>
        <w:ind w:firstLine="708"/>
        <w:jc w:val="both"/>
        <w:rPr>
          <w:sz w:val="28"/>
          <w:szCs w:val="28"/>
        </w:rPr>
      </w:pPr>
      <w:r>
        <w:rPr>
          <w:sz w:val="28"/>
          <w:szCs w:val="28"/>
        </w:rPr>
        <w:t xml:space="preserve">источники финансирования дефицита бюджета, установленные статьей 12 настоящего Решения на очередной финансовый год и плановый период; </w:t>
      </w:r>
    </w:p>
    <w:p w:rsidR="00C86D9F" w:rsidRDefault="00C86D9F" w:rsidP="00C86D9F">
      <w:pPr>
        <w:ind w:firstLine="708"/>
        <w:jc w:val="both"/>
        <w:rPr>
          <w:sz w:val="28"/>
          <w:szCs w:val="28"/>
        </w:rPr>
      </w:pPr>
      <w:r>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86D9F" w:rsidRDefault="00C86D9F" w:rsidP="00C86D9F">
      <w:pPr>
        <w:ind w:firstLine="708"/>
        <w:jc w:val="both"/>
        <w:rPr>
          <w:sz w:val="28"/>
          <w:szCs w:val="28"/>
        </w:rPr>
      </w:pPr>
      <w:r>
        <w:rPr>
          <w:sz w:val="28"/>
          <w:szCs w:val="28"/>
        </w:rPr>
        <w:t>3.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C86D9F" w:rsidRDefault="00C86D9F" w:rsidP="00C86D9F">
      <w:pPr>
        <w:ind w:firstLine="708"/>
        <w:jc w:val="both"/>
        <w:rPr>
          <w:sz w:val="28"/>
          <w:szCs w:val="28"/>
        </w:rPr>
      </w:pPr>
      <w:r>
        <w:rPr>
          <w:sz w:val="28"/>
          <w:szCs w:val="28"/>
        </w:rPr>
        <w:t>4. Изменение параметров планового периода местного бюджета осуществляется в соответствии с настоящим Положением.</w:t>
      </w:r>
    </w:p>
    <w:p w:rsidR="00C86D9F" w:rsidRDefault="00C86D9F" w:rsidP="00C86D9F">
      <w:pPr>
        <w:ind w:firstLine="708"/>
        <w:jc w:val="both"/>
        <w:rPr>
          <w:sz w:val="28"/>
          <w:szCs w:val="28"/>
        </w:rPr>
      </w:pPr>
      <w:r>
        <w:rPr>
          <w:sz w:val="28"/>
          <w:szCs w:val="28"/>
        </w:rPr>
        <w:lastRenderedPageBreak/>
        <w:t>5.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86D9F" w:rsidRDefault="00C86D9F" w:rsidP="00C86D9F">
      <w:pPr>
        <w:ind w:firstLine="708"/>
        <w:jc w:val="both"/>
        <w:rPr>
          <w:sz w:val="28"/>
          <w:szCs w:val="28"/>
        </w:rPr>
      </w:pPr>
      <w:r>
        <w:rPr>
          <w:sz w:val="28"/>
          <w:szCs w:val="28"/>
        </w:rPr>
        <w:t>6.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C86D9F" w:rsidRDefault="00C86D9F" w:rsidP="00C86D9F">
      <w:pPr>
        <w:ind w:firstLine="708"/>
        <w:jc w:val="both"/>
        <w:rPr>
          <w:sz w:val="28"/>
          <w:szCs w:val="28"/>
        </w:rPr>
      </w:pPr>
      <w:r>
        <w:rPr>
          <w:sz w:val="28"/>
          <w:szCs w:val="28"/>
        </w:rPr>
        <w:t>7.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C86D9F" w:rsidRDefault="00C86D9F" w:rsidP="00C86D9F">
      <w:pPr>
        <w:ind w:firstLine="708"/>
        <w:jc w:val="both"/>
        <w:rPr>
          <w:b/>
          <w:sz w:val="28"/>
          <w:szCs w:val="28"/>
        </w:rPr>
      </w:pPr>
    </w:p>
    <w:p w:rsidR="00C86D9F" w:rsidRDefault="00C86D9F" w:rsidP="00C86D9F">
      <w:pPr>
        <w:pStyle w:val="ConsPlusTitle"/>
        <w:widowControl/>
        <w:jc w:val="center"/>
        <w:rPr>
          <w:sz w:val="28"/>
          <w:szCs w:val="28"/>
        </w:rPr>
      </w:pPr>
      <w:r>
        <w:rPr>
          <w:sz w:val="28"/>
          <w:szCs w:val="28"/>
        </w:rPr>
        <w:t xml:space="preserve">Глава </w:t>
      </w:r>
      <w:r>
        <w:rPr>
          <w:sz w:val="28"/>
          <w:szCs w:val="28"/>
          <w:lang w:val="en-US"/>
        </w:rPr>
        <w:t>VI</w:t>
      </w:r>
      <w:r>
        <w:rPr>
          <w:sz w:val="28"/>
          <w:szCs w:val="28"/>
        </w:rPr>
        <w:t>. ОСНОВЫ РАССМОТРЕНИЯ И УТВЕРЖДЕНИЯ</w:t>
      </w:r>
    </w:p>
    <w:p w:rsidR="00C86D9F" w:rsidRDefault="00C86D9F" w:rsidP="00C86D9F">
      <w:pPr>
        <w:pStyle w:val="ConsPlusTitle"/>
        <w:widowControl/>
        <w:jc w:val="center"/>
        <w:rPr>
          <w:sz w:val="28"/>
          <w:szCs w:val="28"/>
        </w:rPr>
      </w:pPr>
      <w:r>
        <w:rPr>
          <w:sz w:val="28"/>
          <w:szCs w:val="28"/>
        </w:rPr>
        <w:t>МЕСТНОГО БЮДЖЕТА</w:t>
      </w:r>
    </w:p>
    <w:p w:rsidR="00C86D9F" w:rsidRDefault="00C86D9F" w:rsidP="00C86D9F">
      <w:pPr>
        <w:pStyle w:val="ConsPlusTitle"/>
        <w:widowControl/>
        <w:jc w:val="center"/>
        <w:rPr>
          <w:b w:val="0"/>
          <w:sz w:val="28"/>
          <w:szCs w:val="28"/>
        </w:rPr>
      </w:pPr>
    </w:p>
    <w:p w:rsidR="00C86D9F" w:rsidRDefault="00C86D9F" w:rsidP="00C86D9F">
      <w:pPr>
        <w:ind w:firstLine="708"/>
        <w:jc w:val="both"/>
        <w:rPr>
          <w:b/>
          <w:sz w:val="28"/>
          <w:szCs w:val="28"/>
        </w:rPr>
      </w:pPr>
      <w:r>
        <w:rPr>
          <w:b/>
          <w:sz w:val="28"/>
          <w:szCs w:val="28"/>
        </w:rPr>
        <w:t>Статья 22. Внесение проекта решения о бюджете на рассмотрение представительного органа</w:t>
      </w:r>
      <w:r>
        <w:rPr>
          <w:sz w:val="28"/>
          <w:szCs w:val="28"/>
        </w:rPr>
        <w:t xml:space="preserve">                     </w:t>
      </w:r>
    </w:p>
    <w:p w:rsidR="00C86D9F" w:rsidRDefault="00C86D9F" w:rsidP="00C86D9F">
      <w:pPr>
        <w:ind w:firstLine="540"/>
        <w:jc w:val="both"/>
        <w:rPr>
          <w:sz w:val="28"/>
          <w:szCs w:val="28"/>
        </w:rPr>
      </w:pPr>
      <w:r>
        <w:rPr>
          <w:sz w:val="28"/>
          <w:szCs w:val="28"/>
        </w:rPr>
        <w:t>1. Администрация МО Николаевский сельсовет вносит на рассмотрение в Совет депутатов МО Николаевский сельсовет проект решения о местном бюджете    на очередной финансовый год и плановый период в сроки, установленные настоящим Положением.</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Одновременно с проектом бюджета в представительный орган местного самоуправления представляются документы и материалы, определенные Бюджетным кодексом Российской Федерации и настоящим Положением.</w:t>
      </w:r>
    </w:p>
    <w:p w:rsidR="00C86D9F" w:rsidRDefault="00C86D9F" w:rsidP="00C86D9F">
      <w:pPr>
        <w:pStyle w:val="ConsPlusNormal"/>
        <w:widowControl/>
        <w:ind w:firstLine="540"/>
        <w:jc w:val="both"/>
        <w:rPr>
          <w:rFonts w:ascii="Times New Roman" w:hAnsi="Times New Roman" w:cs="Times New Roman"/>
          <w:b/>
          <w:sz w:val="28"/>
          <w:szCs w:val="28"/>
        </w:rPr>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23. Порядок рассмотрения проекта решения о бюджете и его утверждения</w:t>
      </w:r>
    </w:p>
    <w:p w:rsidR="00C86D9F" w:rsidRDefault="00C86D9F" w:rsidP="00C86D9F">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1. Порядок рассмотрения проекта решения о бюджете и его утверждения определяется  </w:t>
      </w:r>
      <w:r>
        <w:rPr>
          <w:sz w:val="28"/>
          <w:szCs w:val="28"/>
        </w:rPr>
        <w:t xml:space="preserve"> </w:t>
      </w:r>
      <w:r>
        <w:rPr>
          <w:rFonts w:ascii="Times New Roman" w:hAnsi="Times New Roman" w:cs="Times New Roman"/>
          <w:sz w:val="28"/>
          <w:szCs w:val="28"/>
        </w:rPr>
        <w:t>настоящим Положением;</w:t>
      </w:r>
    </w:p>
    <w:p w:rsidR="00C86D9F" w:rsidRDefault="00C86D9F" w:rsidP="00C86D9F">
      <w:pPr>
        <w:jc w:val="both"/>
        <w:rPr>
          <w:sz w:val="28"/>
          <w:szCs w:val="28"/>
        </w:rPr>
      </w:pPr>
      <w:r>
        <w:rPr>
          <w:sz w:val="28"/>
          <w:szCs w:val="28"/>
        </w:rPr>
        <w:t xml:space="preserve">        2. Порядок рассмотрения проекта решения о бюджете и его утверждения, определенный настоящим Положением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21 настоящего Положения.</w:t>
      </w:r>
    </w:p>
    <w:p w:rsidR="00C86D9F" w:rsidRDefault="00C86D9F" w:rsidP="00C86D9F">
      <w:pPr>
        <w:pStyle w:val="ConsPlusNormal"/>
        <w:widowControl/>
        <w:ind w:firstLine="0"/>
        <w:jc w:val="center"/>
      </w:pPr>
    </w:p>
    <w:p w:rsidR="00C86D9F" w:rsidRDefault="00C86D9F" w:rsidP="00C86D9F">
      <w:pPr>
        <w:jc w:val="center"/>
        <w:rPr>
          <w:b/>
          <w:sz w:val="28"/>
          <w:szCs w:val="28"/>
        </w:rPr>
      </w:pPr>
      <w:r>
        <w:rPr>
          <w:b/>
          <w:sz w:val="28"/>
          <w:szCs w:val="28"/>
        </w:rPr>
        <w:t xml:space="preserve">ГЛАВА </w:t>
      </w:r>
      <w:r>
        <w:rPr>
          <w:b/>
          <w:sz w:val="28"/>
          <w:szCs w:val="28"/>
          <w:lang w:val="en-US"/>
        </w:rPr>
        <w:t>VII</w:t>
      </w:r>
      <w:r>
        <w:rPr>
          <w:b/>
          <w:sz w:val="28"/>
          <w:szCs w:val="28"/>
        </w:rPr>
        <w:t>. РАССМОТРЕНИЕ И УТВЕРЖДЕНИЕ</w:t>
      </w:r>
    </w:p>
    <w:p w:rsidR="00C86D9F" w:rsidRDefault="00C86D9F" w:rsidP="00C86D9F">
      <w:pPr>
        <w:jc w:val="center"/>
        <w:rPr>
          <w:b/>
          <w:sz w:val="28"/>
          <w:szCs w:val="28"/>
        </w:rPr>
      </w:pPr>
      <w:r>
        <w:rPr>
          <w:b/>
          <w:sz w:val="28"/>
          <w:szCs w:val="28"/>
        </w:rPr>
        <w:t>МЕСТНОГО БЮДЖЕТА</w:t>
      </w:r>
    </w:p>
    <w:p w:rsidR="00C86D9F" w:rsidRDefault="00C86D9F" w:rsidP="00C86D9F">
      <w:pPr>
        <w:jc w:val="center"/>
        <w:rPr>
          <w:sz w:val="28"/>
          <w:szCs w:val="28"/>
        </w:rPr>
      </w:pPr>
    </w:p>
    <w:p w:rsidR="00C86D9F" w:rsidRDefault="00C86D9F" w:rsidP="00C86D9F">
      <w:pPr>
        <w:jc w:val="both"/>
        <w:rPr>
          <w:b/>
          <w:sz w:val="28"/>
          <w:szCs w:val="28"/>
        </w:rPr>
      </w:pPr>
      <w:r>
        <w:rPr>
          <w:b/>
          <w:sz w:val="28"/>
          <w:szCs w:val="28"/>
        </w:rPr>
        <w:lastRenderedPageBreak/>
        <w:t xml:space="preserve">         Статья 24. Внесение проекта решения о местном бюджете на очередной финансовый год и плановый период в</w:t>
      </w:r>
      <w:r>
        <w:rPr>
          <w:sz w:val="28"/>
          <w:szCs w:val="28"/>
        </w:rPr>
        <w:t xml:space="preserve"> </w:t>
      </w:r>
      <w:r>
        <w:rPr>
          <w:b/>
          <w:sz w:val="28"/>
          <w:szCs w:val="28"/>
        </w:rPr>
        <w:t xml:space="preserve">представительный орган </w:t>
      </w:r>
    </w:p>
    <w:p w:rsidR="00C86D9F" w:rsidRDefault="00C86D9F" w:rsidP="00C86D9F">
      <w:pPr>
        <w:jc w:val="both"/>
        <w:rPr>
          <w:sz w:val="28"/>
          <w:szCs w:val="28"/>
        </w:rPr>
      </w:pPr>
      <w:r>
        <w:rPr>
          <w:b/>
          <w:sz w:val="28"/>
          <w:szCs w:val="28"/>
        </w:rPr>
        <w:tab/>
      </w:r>
      <w:r>
        <w:rPr>
          <w:sz w:val="28"/>
          <w:szCs w:val="28"/>
        </w:rPr>
        <w:t>1.</w:t>
      </w:r>
      <w:r>
        <w:rPr>
          <w:b/>
          <w:sz w:val="28"/>
          <w:szCs w:val="28"/>
        </w:rPr>
        <w:t xml:space="preserve"> </w:t>
      </w:r>
      <w:r>
        <w:rPr>
          <w:sz w:val="28"/>
          <w:szCs w:val="28"/>
        </w:rPr>
        <w:t>Администрация МО Николаевский сельсовет вносит на рассмотрение и утверждение в представительный орган местного самоуправления проект решения о местном бюджете на очередной финансовый год не позднее 15 ноября текущего года.</w:t>
      </w:r>
    </w:p>
    <w:p w:rsidR="00C86D9F" w:rsidRDefault="00C86D9F" w:rsidP="00C86D9F">
      <w:pPr>
        <w:jc w:val="both"/>
        <w:rPr>
          <w:sz w:val="28"/>
          <w:szCs w:val="28"/>
        </w:rPr>
      </w:pPr>
      <w:r>
        <w:rPr>
          <w:sz w:val="28"/>
          <w:szCs w:val="28"/>
        </w:rPr>
        <w:tab/>
        <w:t>2. Проект решения о местном бюджете на очередной финансовый год и плановый период вносится в представительный орган местного самоуправления одновременно со следующими документами и материалами:</w:t>
      </w:r>
    </w:p>
    <w:p w:rsidR="00C86D9F" w:rsidRDefault="00C86D9F" w:rsidP="00C86D9F">
      <w:pPr>
        <w:ind w:firstLine="708"/>
        <w:jc w:val="both"/>
        <w:rPr>
          <w:sz w:val="28"/>
          <w:szCs w:val="28"/>
        </w:rPr>
      </w:pPr>
      <w:r>
        <w:rPr>
          <w:sz w:val="28"/>
          <w:szCs w:val="28"/>
        </w:rPr>
        <w:t>основными направлениями бюджетной, налоговой политики                сельсовета на очередной финансовой год;</w:t>
      </w:r>
    </w:p>
    <w:p w:rsidR="00C86D9F" w:rsidRDefault="00C86D9F" w:rsidP="00C86D9F">
      <w:pPr>
        <w:ind w:firstLine="708"/>
        <w:jc w:val="both"/>
        <w:rPr>
          <w:sz w:val="28"/>
          <w:szCs w:val="28"/>
        </w:rPr>
      </w:pPr>
      <w:r>
        <w:rPr>
          <w:sz w:val="28"/>
          <w:szCs w:val="28"/>
        </w:rPr>
        <w:t>прогнозом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w:t>
      </w:r>
    </w:p>
    <w:p w:rsidR="00C86D9F" w:rsidRDefault="00C86D9F" w:rsidP="00C86D9F">
      <w:pPr>
        <w:ind w:firstLine="708"/>
        <w:jc w:val="both"/>
        <w:rPr>
          <w:sz w:val="28"/>
          <w:szCs w:val="28"/>
        </w:rPr>
      </w:pPr>
      <w:r>
        <w:rPr>
          <w:sz w:val="28"/>
          <w:szCs w:val="28"/>
        </w:rPr>
        <w:t>оценкой ожидаемого исполнения местного бюджета на текущий финансовый год;</w:t>
      </w:r>
    </w:p>
    <w:p w:rsidR="00C86D9F" w:rsidRDefault="00C86D9F" w:rsidP="00C86D9F">
      <w:pPr>
        <w:ind w:firstLine="708"/>
        <w:jc w:val="both"/>
        <w:rPr>
          <w:sz w:val="28"/>
          <w:szCs w:val="28"/>
        </w:rPr>
      </w:pPr>
      <w:r>
        <w:rPr>
          <w:sz w:val="28"/>
          <w:szCs w:val="28"/>
        </w:rPr>
        <w:t>отчетами о реализации долгосрочных целевых программ;</w:t>
      </w:r>
    </w:p>
    <w:p w:rsidR="00C86D9F" w:rsidRDefault="00C86D9F" w:rsidP="00C86D9F">
      <w:pPr>
        <w:ind w:firstLine="708"/>
        <w:jc w:val="both"/>
        <w:rPr>
          <w:sz w:val="28"/>
          <w:szCs w:val="28"/>
        </w:rPr>
      </w:pPr>
      <w:r>
        <w:rPr>
          <w:sz w:val="28"/>
          <w:szCs w:val="28"/>
        </w:rPr>
        <w:t>верхним пределом и проектом структуры муниципального внутреннего долга МО Николаевский сельсовет по состоянию на конец очередного финансового года и каждого года планового периода;</w:t>
      </w:r>
    </w:p>
    <w:p w:rsidR="00C86D9F" w:rsidRDefault="00C86D9F" w:rsidP="00C86D9F">
      <w:pPr>
        <w:ind w:firstLine="708"/>
        <w:jc w:val="both"/>
        <w:rPr>
          <w:sz w:val="28"/>
          <w:szCs w:val="28"/>
        </w:rPr>
      </w:pPr>
      <w:r>
        <w:rPr>
          <w:sz w:val="28"/>
          <w:szCs w:val="28"/>
        </w:rPr>
        <w:t>проектом программы муниципальных гарантий на очередной финансовый год.</w:t>
      </w:r>
    </w:p>
    <w:p w:rsidR="00C86D9F" w:rsidRDefault="00C86D9F" w:rsidP="00C86D9F">
      <w:pPr>
        <w:ind w:firstLine="708"/>
        <w:jc w:val="both"/>
        <w:rPr>
          <w:sz w:val="28"/>
          <w:szCs w:val="28"/>
        </w:rPr>
      </w:pPr>
      <w:r>
        <w:rPr>
          <w:sz w:val="28"/>
          <w:szCs w:val="28"/>
        </w:rPr>
        <w:t>3.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актами расходных обязательств МО Николаевский сельсовет, администрация сельсовета вносит в представительный орган местного самоуправления проекты решений об изменении сроков вступления в силу (приостановления действия) в очередном финансовом году и плановом периоде отдельных положений решений, не обеспеченных источниками финансирования в очередном финансовом году и (или) плановом периоде.</w:t>
      </w: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86D9F" w:rsidRDefault="00C86D9F" w:rsidP="00C86D9F">
      <w:pPr>
        <w:pStyle w:val="a5"/>
        <w:ind w:left="720"/>
        <w:jc w:val="center"/>
        <w:rPr>
          <w:rFonts w:ascii="Times New Roman" w:hAnsi="Times New Roman" w:cs="Times New Roman"/>
          <w:b/>
          <w:sz w:val="28"/>
          <w:szCs w:val="28"/>
        </w:rPr>
      </w:pPr>
      <w:r>
        <w:rPr>
          <w:rFonts w:ascii="Times New Roman" w:hAnsi="Times New Roman" w:cs="Times New Roman"/>
          <w:b/>
          <w:sz w:val="28"/>
          <w:szCs w:val="28"/>
        </w:rPr>
        <w:t>Статья 25.  Распределение функций по рассмотрению проекта</w:t>
      </w:r>
    </w:p>
    <w:p w:rsidR="00C86D9F" w:rsidRDefault="00C86D9F" w:rsidP="00C86D9F">
      <w:pPr>
        <w:pStyle w:val="a5"/>
        <w:ind w:left="720"/>
        <w:jc w:val="center"/>
        <w:rPr>
          <w:rFonts w:ascii="Times New Roman" w:hAnsi="Times New Roman" w:cs="Times New Roman"/>
          <w:b/>
          <w:sz w:val="28"/>
          <w:szCs w:val="28"/>
        </w:rPr>
      </w:pPr>
      <w:r>
        <w:rPr>
          <w:rFonts w:ascii="Times New Roman" w:hAnsi="Times New Roman" w:cs="Times New Roman"/>
          <w:b/>
          <w:sz w:val="28"/>
          <w:szCs w:val="28"/>
        </w:rPr>
        <w:t>решения о местном бюджете на очередной финансовый</w:t>
      </w:r>
      <w:r>
        <w:rPr>
          <w:rFonts w:ascii="Times New Roman" w:hAnsi="Times New Roman" w:cs="Times New Roman"/>
          <w:sz w:val="28"/>
          <w:szCs w:val="28"/>
        </w:rPr>
        <w:t xml:space="preserve"> </w:t>
      </w:r>
      <w:r>
        <w:rPr>
          <w:rFonts w:ascii="Times New Roman" w:hAnsi="Times New Roman" w:cs="Times New Roman"/>
          <w:b/>
          <w:sz w:val="28"/>
          <w:szCs w:val="28"/>
        </w:rPr>
        <w:t>год и плановый</w:t>
      </w:r>
    </w:p>
    <w:p w:rsidR="00C86D9F" w:rsidRDefault="00C86D9F" w:rsidP="00C86D9F">
      <w:pPr>
        <w:pStyle w:val="a5"/>
        <w:ind w:left="720"/>
        <w:jc w:val="center"/>
        <w:rPr>
          <w:rFonts w:ascii="Times New Roman" w:hAnsi="Times New Roman" w:cs="Times New Roman"/>
          <w:b/>
          <w:sz w:val="28"/>
          <w:szCs w:val="28"/>
        </w:rPr>
      </w:pPr>
      <w:r>
        <w:rPr>
          <w:rFonts w:ascii="Times New Roman" w:hAnsi="Times New Roman" w:cs="Times New Roman"/>
          <w:b/>
          <w:sz w:val="28"/>
          <w:szCs w:val="28"/>
        </w:rPr>
        <w:t>период на Совет депутатов МО Александровский сельсовет</w:t>
      </w:r>
    </w:p>
    <w:p w:rsidR="00C86D9F" w:rsidRDefault="00C86D9F" w:rsidP="00C86D9F">
      <w:pPr>
        <w:rPr>
          <w:sz w:val="20"/>
          <w:szCs w:val="20"/>
        </w:rPr>
      </w:pP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течение суток со дня внесения проекта решения о местном бюджете на очередной финансовый год и плановый период в Совет депутатов МО Николаевский сельсовет, председатель Совета направляет его в комиссию по вопросам бюджетной, налоговой, финансовой политики  (далее – комиссия по бюджету) для подготовки заключения о соответствии представленных документов и материалов требованиям статьи 30 настоящего Положения.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Совета депутатов на основании заключения комиссии по бюджету принимает решение о том, что проект решения о местном бюджете </w:t>
      </w:r>
      <w:r>
        <w:rPr>
          <w:rFonts w:ascii="Times New Roman" w:hAnsi="Times New Roman" w:cs="Times New Roman"/>
          <w:sz w:val="28"/>
          <w:szCs w:val="28"/>
        </w:rPr>
        <w:lastRenderedPageBreak/>
        <w:t>на очередной финансовый год и плановый период принимается к рассмотрению Советом депутатов, либо подлежит возвращению в администрацию сельсовета на доработку. Указанный проект подлежит возвращению на доработку в администрацию сельсовета, если состав представленных документов и материалов не соответствует требованиям статьи 21 настоящего решения.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Доработанный проект со всеми необходимыми документами и материалами должен быть представлен в представительный орган местного самоуправления в трехдневный срок и рассмотрен председателем Совета депутатов в установленном настоящим Положением порядке.</w:t>
      </w:r>
    </w:p>
    <w:p w:rsidR="00C86D9F" w:rsidRDefault="00C86D9F" w:rsidP="00C86D9F">
      <w:pPr>
        <w:ind w:firstLine="708"/>
        <w:jc w:val="both"/>
        <w:rPr>
          <w:sz w:val="28"/>
          <w:szCs w:val="28"/>
        </w:rPr>
      </w:pPr>
      <w:r>
        <w:rPr>
          <w:sz w:val="28"/>
          <w:szCs w:val="28"/>
        </w:rPr>
        <w:t>3. Проект решения о местном бюджете на очередной финансовый год и плановый период, внесенный с соблюдением требований настоящего Положения, в течение двух дней направляется председателем Совета депутатов в комиссии Совета депутатов района, другим субъектам права законодательной инициативы для внесения замечаний и предложений.</w:t>
      </w:r>
    </w:p>
    <w:p w:rsidR="00C86D9F" w:rsidRDefault="00C86D9F" w:rsidP="00C86D9F">
      <w:pPr>
        <w:pStyle w:val="ConsPlusNormal"/>
        <w:widowControl/>
        <w:ind w:firstLine="0"/>
        <w:jc w:val="both"/>
        <w:rPr>
          <w:rFonts w:ascii="Times New Roman" w:hAnsi="Times New Roman" w:cs="Times New Roman"/>
          <w:b/>
          <w:sz w:val="28"/>
          <w:szCs w:val="28"/>
        </w:rPr>
      </w:pPr>
    </w:p>
    <w:p w:rsidR="00C86D9F" w:rsidRDefault="00C86D9F" w:rsidP="00C86D9F">
      <w:pPr>
        <w:pStyle w:val="ConsPlusNormal"/>
        <w:widowControl/>
        <w:ind w:left="708" w:firstLine="0"/>
        <w:jc w:val="both"/>
        <w:rPr>
          <w:rFonts w:ascii="Times New Roman" w:hAnsi="Times New Roman" w:cs="Times New Roman"/>
          <w:b/>
          <w:sz w:val="28"/>
          <w:szCs w:val="28"/>
        </w:rPr>
      </w:pPr>
      <w:r>
        <w:rPr>
          <w:rFonts w:ascii="Times New Roman" w:hAnsi="Times New Roman" w:cs="Times New Roman"/>
          <w:b/>
          <w:sz w:val="28"/>
          <w:szCs w:val="28"/>
        </w:rPr>
        <w:t>Статья 26. Порядок рассмотрения проекта решения о местном бюджете на очередной финансовый год и плановый период</w:t>
      </w:r>
    </w:p>
    <w:p w:rsidR="00C86D9F" w:rsidRDefault="00C86D9F" w:rsidP="00C86D9F">
      <w:pPr>
        <w:jc w:val="both"/>
        <w:rPr>
          <w:sz w:val="28"/>
          <w:szCs w:val="28"/>
        </w:rPr>
      </w:pPr>
      <w:r>
        <w:tab/>
      </w:r>
      <w:r>
        <w:rPr>
          <w:sz w:val="28"/>
          <w:szCs w:val="28"/>
        </w:rPr>
        <w:t>Совет депутатов МО Николаевский сельсовет рассматривает проект решения о местном бюджете на очередной финансовый год и плановый период в двух чтениях.</w:t>
      </w:r>
    </w:p>
    <w:p w:rsidR="00C86D9F" w:rsidRDefault="00C86D9F" w:rsidP="00C86D9F">
      <w:pPr>
        <w:pStyle w:val="a5"/>
        <w:ind w:left="0" w:firstLine="0"/>
        <w:rPr>
          <w:rFonts w:ascii="Times New Roman" w:hAnsi="Times New Roman" w:cs="Times New Roman"/>
          <w:b/>
          <w:sz w:val="28"/>
          <w:szCs w:val="28"/>
        </w:rPr>
      </w:pPr>
    </w:p>
    <w:p w:rsidR="00C86D9F" w:rsidRDefault="00C86D9F" w:rsidP="00C86D9F">
      <w:pPr>
        <w:pStyle w:val="a5"/>
        <w:ind w:left="0" w:firstLine="0"/>
        <w:rPr>
          <w:rFonts w:ascii="Times New Roman" w:hAnsi="Times New Roman" w:cs="Times New Roman"/>
          <w:b/>
          <w:sz w:val="28"/>
          <w:szCs w:val="28"/>
        </w:rPr>
      </w:pPr>
      <w:r>
        <w:rPr>
          <w:rFonts w:ascii="Times New Roman" w:hAnsi="Times New Roman" w:cs="Times New Roman"/>
          <w:b/>
          <w:sz w:val="28"/>
          <w:szCs w:val="28"/>
        </w:rPr>
        <w:t xml:space="preserve">          Статья 27. Предмет первого чтения проекта решения о местном бюджете на</w:t>
      </w:r>
      <w:r>
        <w:t xml:space="preserve"> </w:t>
      </w:r>
      <w:r>
        <w:rPr>
          <w:rFonts w:ascii="Times New Roman" w:hAnsi="Times New Roman" w:cs="Times New Roman"/>
          <w:b/>
          <w:sz w:val="28"/>
          <w:szCs w:val="28"/>
        </w:rPr>
        <w:t>очередной финансовый год и плановый период</w:t>
      </w:r>
    </w:p>
    <w:p w:rsidR="00C86D9F" w:rsidRDefault="00C86D9F" w:rsidP="00C86D9F">
      <w:pPr>
        <w:ind w:firstLine="708"/>
        <w:jc w:val="both"/>
        <w:rPr>
          <w:sz w:val="28"/>
          <w:szCs w:val="28"/>
        </w:rPr>
      </w:pPr>
      <w:r>
        <w:rPr>
          <w:sz w:val="28"/>
          <w:szCs w:val="28"/>
        </w:rPr>
        <w:t xml:space="preserve">1. В недельный срок с момента направления проекта решения о местном бюджете на очередной финансовый год и плановый период с заключением комиссии по бюджету на Совет депутатов проводится первое чтение проекта решения о местном бюджете. </w:t>
      </w:r>
    </w:p>
    <w:p w:rsidR="00C86D9F" w:rsidRDefault="00C86D9F" w:rsidP="00C86D9F">
      <w:pPr>
        <w:ind w:firstLine="708"/>
        <w:jc w:val="both"/>
        <w:rPr>
          <w:sz w:val="28"/>
          <w:szCs w:val="28"/>
        </w:rPr>
      </w:pPr>
      <w:r>
        <w:rPr>
          <w:sz w:val="28"/>
          <w:szCs w:val="28"/>
        </w:rPr>
        <w:t>Предметом первого чтения является одобрение основных параметров проекта решения о местном бюджете, к которым относятся:</w:t>
      </w:r>
    </w:p>
    <w:p w:rsidR="00C86D9F" w:rsidRDefault="00C86D9F" w:rsidP="00C86D9F">
      <w:pPr>
        <w:ind w:firstLine="708"/>
        <w:jc w:val="both"/>
        <w:rPr>
          <w:sz w:val="28"/>
          <w:szCs w:val="28"/>
        </w:rPr>
      </w:pPr>
      <w:r>
        <w:rPr>
          <w:sz w:val="28"/>
          <w:szCs w:val="28"/>
        </w:rPr>
        <w:t>прогнозируемый в очередном финансовом году и плановом периоде общий объем доходов;</w:t>
      </w:r>
    </w:p>
    <w:p w:rsidR="00C86D9F" w:rsidRDefault="00C86D9F" w:rsidP="00C86D9F">
      <w:pPr>
        <w:ind w:firstLine="708"/>
        <w:jc w:val="both"/>
        <w:rPr>
          <w:sz w:val="28"/>
          <w:szCs w:val="28"/>
        </w:rPr>
      </w:pPr>
      <w:r>
        <w:rPr>
          <w:sz w:val="28"/>
          <w:szCs w:val="28"/>
        </w:rPr>
        <w:t>приложение к проекту решения о местном бюджете на очередной финансовой год и плановый период, устанавливающее нормативы зачисления доходов бюджету поселения на очередной финансовой год и плановый период;</w:t>
      </w:r>
    </w:p>
    <w:p w:rsidR="00C86D9F" w:rsidRDefault="00C86D9F" w:rsidP="00C86D9F">
      <w:pPr>
        <w:ind w:firstLine="708"/>
        <w:jc w:val="both"/>
        <w:rPr>
          <w:sz w:val="28"/>
          <w:szCs w:val="28"/>
        </w:rPr>
      </w:pPr>
      <w:r>
        <w:rPr>
          <w:sz w:val="28"/>
          <w:szCs w:val="28"/>
        </w:rPr>
        <w:t>общий объем расходов в очередном финансовом году и плановом периоде;</w:t>
      </w:r>
    </w:p>
    <w:p w:rsidR="00C86D9F" w:rsidRDefault="00C86D9F" w:rsidP="00C86D9F">
      <w:pPr>
        <w:ind w:firstLine="708"/>
        <w:jc w:val="both"/>
        <w:rPr>
          <w:sz w:val="28"/>
          <w:szCs w:val="28"/>
        </w:rPr>
      </w:pPr>
      <w:r>
        <w:rPr>
          <w:sz w:val="28"/>
          <w:szCs w:val="28"/>
        </w:rPr>
        <w:t>верхний предел внутреннего долга МО Николаевский сельсовет;</w:t>
      </w:r>
    </w:p>
    <w:p w:rsidR="00C86D9F" w:rsidRDefault="00C86D9F" w:rsidP="00C86D9F">
      <w:pPr>
        <w:ind w:firstLine="708"/>
        <w:jc w:val="both"/>
        <w:rPr>
          <w:sz w:val="28"/>
          <w:szCs w:val="28"/>
        </w:rPr>
      </w:pPr>
      <w:r>
        <w:rPr>
          <w:sz w:val="28"/>
          <w:szCs w:val="28"/>
        </w:rPr>
        <w:t>дефицит (профицит) местного бюджета на очередной финансовый год и плановый период, и источники покрытия дефицита.</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 При рассмотрении в первом чтении проекта решения о местном бюджете на очередной финансовый год и плановый период Совет депутатов МО Николаевский сельсовет заслушивает: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доклад главы администрации сельсовета об основных направлениях бюджетной, налоговой политики сельсовета на очередной финансовый год и плановый период;</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доклад главного бухгалтера о проекте местного бюджета на очередной финансовый год и плановый период;</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доклад председателя комиссии по бюджету Совета депутатов;</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 итогам рассмотрения в первом чтении проекта решения о местном бюджете на очередной финансовый год и плановый период Совет депутатов принимает решение о принятии или об отклонении указанного решения. При утверждении в первом чтении основных характеристик местного бюджета Совет депутатов не имеет права увеличивать доходы и дефицит местного бюджета, если на это отсутствует положительное заключение администрации сельсовета.</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муниципального образования создается согласительная комиссия. В состав согласительной комиссии входит равное количество депутатов Совета депутатов и представителей администрации сельсовета.</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В течение 5 дней согласительная комиссия разрабатывает варианты основных характеристик местного бюджета.</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 итогам рассмотрения в первом чтении проекта решения о местном бюджете на очередной финансовый год и плановый период, принимается решение Совета депутатов о принятии в первом чтении проекта решения о местном бюджете на очередной финансовый год и плановый период и об основных характеристиках местного бюджета на очередной финансовый год и плановый период.</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После принятия проекта решения о местном бюджете Советом депутатов проводятся публичные слушания проекта бюджета.</w:t>
      </w:r>
    </w:p>
    <w:p w:rsidR="00C86D9F" w:rsidRDefault="00C86D9F" w:rsidP="00C86D9F">
      <w:pPr>
        <w:pStyle w:val="ConsPlusNormal"/>
        <w:widowControl/>
        <w:ind w:firstLine="0"/>
        <w:jc w:val="both"/>
        <w:rPr>
          <w:rFonts w:ascii="Times New Roman" w:hAnsi="Times New Roman" w:cs="Times New Roman"/>
          <w:sz w:val="28"/>
          <w:szCs w:val="28"/>
        </w:rPr>
      </w:pP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28. Утверждение решения о местном бюджете на очередной финансовый год и плановый период</w:t>
      </w:r>
    </w:p>
    <w:p w:rsidR="00C86D9F" w:rsidRDefault="00C86D9F" w:rsidP="00C86D9F">
      <w:pPr>
        <w:pStyle w:val="ConsPlusTitle"/>
        <w:widowControl/>
        <w:jc w:val="center"/>
        <w:rPr>
          <w:sz w:val="28"/>
          <w:szCs w:val="28"/>
        </w:rPr>
      </w:pPr>
    </w:p>
    <w:p w:rsidR="00C86D9F" w:rsidRDefault="00C86D9F" w:rsidP="00C86D9F">
      <w:pPr>
        <w:pStyle w:val="ConsPlusTitle"/>
        <w:widowControl/>
        <w:jc w:val="both"/>
        <w:rPr>
          <w:b w:val="0"/>
          <w:sz w:val="28"/>
          <w:szCs w:val="28"/>
        </w:rPr>
      </w:pPr>
      <w:r>
        <w:rPr>
          <w:b w:val="0"/>
          <w:sz w:val="28"/>
          <w:szCs w:val="28"/>
        </w:rPr>
        <w:t xml:space="preserve">         1. В двухнедельный срок с момента проведения первого чтения проект решения о местном бюджете рассматривается Советом депутатов во втором чтении. По итогам обсуждения решения во втором чтении, решение о бюджете принимается окончательно.</w:t>
      </w:r>
    </w:p>
    <w:p w:rsidR="00C86D9F" w:rsidRDefault="00C86D9F" w:rsidP="00C86D9F">
      <w:pPr>
        <w:pStyle w:val="ConsPlusTitle"/>
        <w:widowControl/>
        <w:jc w:val="both"/>
        <w:rPr>
          <w:b w:val="0"/>
          <w:sz w:val="28"/>
          <w:szCs w:val="28"/>
        </w:rPr>
      </w:pPr>
      <w:r>
        <w:rPr>
          <w:b w:val="0"/>
          <w:sz w:val="28"/>
          <w:szCs w:val="28"/>
        </w:rPr>
        <w:t xml:space="preserve">          2. Предметом рассмотрения проекта решения о местном бюджете на очередной финансовый год и плановый период во втором чтении являются:</w:t>
      </w:r>
    </w:p>
    <w:p w:rsidR="00C86D9F" w:rsidRDefault="00C86D9F" w:rsidP="00C86D9F">
      <w:pPr>
        <w:pStyle w:val="ConsPlusTitle"/>
        <w:widowControl/>
        <w:jc w:val="both"/>
        <w:rPr>
          <w:b w:val="0"/>
          <w:sz w:val="28"/>
          <w:szCs w:val="28"/>
        </w:rPr>
      </w:pPr>
      <w:r>
        <w:rPr>
          <w:b w:val="0"/>
          <w:sz w:val="28"/>
          <w:szCs w:val="28"/>
        </w:rPr>
        <w:lastRenderedPageBreak/>
        <w:t xml:space="preserve">          приложение к решению о местном бюджете на очередной финансовый год и плановый период, устанавливающее перечень главных администраторов доходов местного бюджета;</w:t>
      </w:r>
    </w:p>
    <w:p w:rsidR="00C86D9F" w:rsidRDefault="00C86D9F" w:rsidP="00C86D9F">
      <w:pPr>
        <w:pStyle w:val="ConsPlusTitle"/>
        <w:widowControl/>
        <w:jc w:val="both"/>
        <w:rPr>
          <w:b w:val="0"/>
          <w:sz w:val="28"/>
          <w:szCs w:val="28"/>
        </w:rPr>
      </w:pPr>
      <w:r>
        <w:rPr>
          <w:sz w:val="28"/>
          <w:szCs w:val="28"/>
        </w:rPr>
        <w:t xml:space="preserve">          </w:t>
      </w:r>
      <w:r>
        <w:rPr>
          <w:b w:val="0"/>
          <w:sz w:val="28"/>
          <w:szCs w:val="28"/>
        </w:rPr>
        <w:t>приложение к решению о местном бюджете на очередной финансовый год и плановый период, устанавливающее перечень главных администраторов источников финансирования дефицита местного бюджета;</w:t>
      </w:r>
    </w:p>
    <w:p w:rsidR="00C86D9F" w:rsidRDefault="00C86D9F" w:rsidP="00C86D9F">
      <w:pPr>
        <w:pStyle w:val="ConsPlusTitle"/>
        <w:widowControl/>
        <w:jc w:val="both"/>
        <w:rPr>
          <w:b w:val="0"/>
          <w:sz w:val="28"/>
          <w:szCs w:val="28"/>
        </w:rPr>
      </w:pPr>
      <w:r>
        <w:rPr>
          <w:b w:val="0"/>
          <w:sz w:val="28"/>
          <w:szCs w:val="28"/>
        </w:rPr>
        <w:t xml:space="preserve">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местного бюджета на очередной финансовый год и плановый период, утвержденных в первом чтении;</w:t>
      </w:r>
    </w:p>
    <w:p w:rsidR="00C86D9F" w:rsidRDefault="00C86D9F" w:rsidP="00C86D9F">
      <w:pPr>
        <w:pStyle w:val="ConsPlusTitle"/>
        <w:widowControl/>
        <w:jc w:val="both"/>
        <w:rPr>
          <w:b w:val="0"/>
          <w:sz w:val="28"/>
          <w:szCs w:val="28"/>
        </w:rPr>
      </w:pPr>
      <w:r>
        <w:rPr>
          <w:b w:val="0"/>
          <w:sz w:val="28"/>
          <w:szCs w:val="28"/>
        </w:rPr>
        <w:t xml:space="preserve">           программа муниципальных гарантий на очередной финансовый год и плановый период; </w:t>
      </w:r>
    </w:p>
    <w:p w:rsidR="00C86D9F" w:rsidRDefault="00C86D9F" w:rsidP="00C86D9F">
      <w:pPr>
        <w:pStyle w:val="ConsPlusTitle"/>
        <w:widowControl/>
        <w:jc w:val="both"/>
        <w:rPr>
          <w:b w:val="0"/>
          <w:sz w:val="28"/>
          <w:szCs w:val="28"/>
        </w:rPr>
      </w:pPr>
      <w:r>
        <w:rPr>
          <w:b w:val="0"/>
          <w:sz w:val="28"/>
          <w:szCs w:val="28"/>
        </w:rPr>
        <w:t xml:space="preserve">           приложение к решению перечня долгосрочных целевых программ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C86D9F" w:rsidRDefault="00C86D9F" w:rsidP="00C86D9F">
      <w:pPr>
        <w:pStyle w:val="ConsPlusTitle"/>
        <w:widowControl/>
        <w:jc w:val="both"/>
        <w:rPr>
          <w:b w:val="0"/>
          <w:sz w:val="28"/>
          <w:szCs w:val="28"/>
        </w:rPr>
      </w:pPr>
      <w:r>
        <w:rPr>
          <w:b w:val="0"/>
          <w:sz w:val="28"/>
          <w:szCs w:val="28"/>
        </w:rPr>
        <w:t xml:space="preserve">           текстовые статьи проекта решения о местном бюджете на очередной финансовый год и плановый период.</w:t>
      </w:r>
    </w:p>
    <w:p w:rsidR="00C86D9F" w:rsidRDefault="00C86D9F" w:rsidP="00C86D9F">
      <w:pPr>
        <w:pStyle w:val="ConsPlusTitle"/>
        <w:widowControl/>
        <w:rPr>
          <w:b w:val="0"/>
          <w:sz w:val="28"/>
          <w:szCs w:val="28"/>
        </w:rPr>
      </w:pPr>
    </w:p>
    <w:p w:rsidR="00C86D9F" w:rsidRDefault="00C86D9F" w:rsidP="00C86D9F">
      <w:pPr>
        <w:pStyle w:val="ConsPlusTitle"/>
        <w:widowControl/>
        <w:ind w:left="708"/>
        <w:jc w:val="both"/>
        <w:rPr>
          <w:sz w:val="28"/>
          <w:szCs w:val="28"/>
        </w:rPr>
      </w:pPr>
      <w:r>
        <w:rPr>
          <w:sz w:val="28"/>
          <w:szCs w:val="28"/>
        </w:rPr>
        <w:t>Статья 29. Сроки утверждения решения о бюджете и последствия           не принятия проекта решения о бюджете на очередной финансовый год и плановый период в срок</w:t>
      </w:r>
    </w:p>
    <w:p w:rsidR="00C86D9F" w:rsidRDefault="00C86D9F" w:rsidP="00C86D9F">
      <w:pPr>
        <w:pStyle w:val="ConsPlusTitle"/>
        <w:widowControl/>
        <w:ind w:left="708"/>
        <w:jc w:val="both"/>
        <w:rPr>
          <w:sz w:val="28"/>
          <w:szCs w:val="28"/>
        </w:rPr>
      </w:pPr>
    </w:p>
    <w:p w:rsidR="00C86D9F" w:rsidRDefault="00C86D9F" w:rsidP="00C86D9F">
      <w:pPr>
        <w:pStyle w:val="ConsPlusTitle"/>
        <w:widowControl/>
        <w:jc w:val="both"/>
        <w:rPr>
          <w:b w:val="0"/>
          <w:sz w:val="28"/>
          <w:szCs w:val="28"/>
        </w:rPr>
      </w:pPr>
      <w:r>
        <w:rPr>
          <w:sz w:val="28"/>
          <w:szCs w:val="28"/>
        </w:rPr>
        <w:t xml:space="preserve">          </w:t>
      </w:r>
      <w:r>
        <w:rPr>
          <w:b w:val="0"/>
          <w:sz w:val="28"/>
          <w:szCs w:val="28"/>
        </w:rPr>
        <w:t>1. Решение о местном бюджете должно быть рассмотрено, утверждено, подписано главой муниципального образования сельского поселения и обнародовано до начала очередного финансового года.</w:t>
      </w:r>
    </w:p>
    <w:p w:rsidR="00C86D9F" w:rsidRDefault="00C86D9F" w:rsidP="00C86D9F">
      <w:pPr>
        <w:pStyle w:val="ConsPlusTitle"/>
        <w:widowControl/>
        <w:jc w:val="both"/>
        <w:rPr>
          <w:b w:val="0"/>
          <w:sz w:val="28"/>
          <w:szCs w:val="28"/>
        </w:rPr>
      </w:pPr>
      <w:r>
        <w:rPr>
          <w:b w:val="0"/>
          <w:sz w:val="28"/>
          <w:szCs w:val="28"/>
        </w:rPr>
        <w:t xml:space="preserve">          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бюджетом. Временное управление бюджетом МО Николаевский сельсовет осуществляется в соответствии с Бюджетным кодексом РФ. </w:t>
      </w:r>
    </w:p>
    <w:p w:rsidR="00C86D9F" w:rsidRDefault="00C86D9F" w:rsidP="00C86D9F">
      <w:pPr>
        <w:pStyle w:val="ConsPlusTitle"/>
        <w:widowControl/>
        <w:rPr>
          <w:sz w:val="28"/>
          <w:szCs w:val="28"/>
        </w:rPr>
      </w:pPr>
    </w:p>
    <w:p w:rsidR="00C86D9F" w:rsidRDefault="00C86D9F" w:rsidP="00C86D9F">
      <w:pPr>
        <w:pStyle w:val="ConsPlusTitle"/>
        <w:widowControl/>
        <w:jc w:val="center"/>
        <w:rPr>
          <w:sz w:val="28"/>
          <w:szCs w:val="28"/>
        </w:rPr>
      </w:pPr>
      <w:r>
        <w:rPr>
          <w:sz w:val="28"/>
          <w:szCs w:val="28"/>
        </w:rPr>
        <w:t xml:space="preserve">Глава </w:t>
      </w:r>
      <w:r>
        <w:rPr>
          <w:sz w:val="28"/>
          <w:szCs w:val="28"/>
          <w:lang w:val="en-US"/>
        </w:rPr>
        <w:t>VIII</w:t>
      </w:r>
      <w:r>
        <w:rPr>
          <w:sz w:val="28"/>
          <w:szCs w:val="28"/>
        </w:rPr>
        <w:t>. ВНЕСЕНИЕ ИЗМЕНЕНИЙ И ДОПОЛНЕНИЙ</w:t>
      </w:r>
    </w:p>
    <w:p w:rsidR="00C86D9F" w:rsidRDefault="00C86D9F" w:rsidP="00C86D9F">
      <w:pPr>
        <w:pStyle w:val="ConsPlusTitle"/>
        <w:widowControl/>
        <w:jc w:val="center"/>
        <w:rPr>
          <w:sz w:val="28"/>
          <w:szCs w:val="28"/>
        </w:rPr>
      </w:pPr>
      <w:r>
        <w:rPr>
          <w:sz w:val="28"/>
          <w:szCs w:val="28"/>
        </w:rPr>
        <w:t>В РЕШЕНИЕ О БЮДЖЕТЕ</w:t>
      </w:r>
    </w:p>
    <w:p w:rsidR="00C86D9F" w:rsidRDefault="00C86D9F" w:rsidP="00C86D9F">
      <w:pPr>
        <w:pStyle w:val="ConsPlusTitle"/>
        <w:widowControl/>
        <w:jc w:val="center"/>
        <w:rPr>
          <w:sz w:val="28"/>
          <w:szCs w:val="28"/>
        </w:rPr>
      </w:pP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30.</w:t>
      </w:r>
      <w:r>
        <w:rPr>
          <w:rFonts w:ascii="Times New Roman" w:hAnsi="Times New Roman" w:cs="Times New Roman"/>
          <w:sz w:val="28"/>
          <w:szCs w:val="28"/>
        </w:rPr>
        <w:t xml:space="preserve"> </w:t>
      </w:r>
      <w:r>
        <w:rPr>
          <w:rFonts w:ascii="Times New Roman" w:hAnsi="Times New Roman" w:cs="Times New Roman"/>
          <w:b/>
          <w:sz w:val="28"/>
          <w:szCs w:val="28"/>
        </w:rPr>
        <w:t>Внесение изменений в решение о местном бюджете на текущий финансовый год и плановый период</w:t>
      </w:r>
    </w:p>
    <w:p w:rsidR="00C86D9F" w:rsidRDefault="00C86D9F" w:rsidP="00C86D9F">
      <w:pPr>
        <w:pStyle w:val="ConsPlusNormal"/>
        <w:widowControl/>
        <w:ind w:firstLine="0"/>
        <w:jc w:val="center"/>
        <w:rPr>
          <w:rFonts w:ascii="Times New Roman" w:hAnsi="Times New Roman" w:cs="Times New Roman"/>
          <w:b/>
          <w:sz w:val="28"/>
          <w:szCs w:val="28"/>
        </w:rPr>
      </w:pPr>
    </w:p>
    <w:p w:rsidR="00C86D9F" w:rsidRDefault="00C86D9F" w:rsidP="00C86D9F">
      <w:pPr>
        <w:ind w:firstLine="540"/>
        <w:jc w:val="both"/>
        <w:rPr>
          <w:sz w:val="28"/>
          <w:szCs w:val="28"/>
        </w:rPr>
      </w:pPr>
      <w:r>
        <w:rPr>
          <w:sz w:val="28"/>
          <w:szCs w:val="28"/>
        </w:rPr>
        <w:t>1. Администрация МО Николаевский сельсовет разрабатывает и представляет в Совет депутатов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C86D9F" w:rsidRDefault="00C86D9F" w:rsidP="00C86D9F">
      <w:pPr>
        <w:ind w:firstLine="540"/>
        <w:jc w:val="both"/>
        <w:rPr>
          <w:sz w:val="28"/>
          <w:szCs w:val="28"/>
        </w:rPr>
      </w:pPr>
      <w:r>
        <w:rPr>
          <w:sz w:val="28"/>
          <w:szCs w:val="28"/>
        </w:rPr>
        <w:lastRenderedPageBreak/>
        <w:t>2. Проекты решений о внесении изменений и дополнений в решение о местном бюджете на текущий финансовый год и плановый период в части, изменяющей основные характеристики местного бюджета, и ведомственную структуру расходов местного бюджета в текущем финансовом году, могут вноситься в случаях:</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превышения доходов над учтенным решением о местном бюджете на текущий финансовый год и плановый период общим объемом доходов (без учета безвозмездных перечислений) более чем на 10 процентов, что подтверждено итогами исполнения местного бюджета за первое полугодие</w:t>
      </w:r>
      <w:r>
        <w:rPr>
          <w:rFonts w:ascii="Times New Roman" w:hAnsi="Times New Roman" w:cs="Times New Roman"/>
          <w:b/>
          <w:sz w:val="28"/>
          <w:szCs w:val="28"/>
        </w:rPr>
        <w:t xml:space="preserve"> </w:t>
      </w:r>
      <w:r>
        <w:rPr>
          <w:rFonts w:ascii="Times New Roman" w:hAnsi="Times New Roman" w:cs="Times New Roman"/>
          <w:sz w:val="28"/>
          <w:szCs w:val="28"/>
        </w:rPr>
        <w:t>текущего финансового года.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нецелевого и неэффективного использования средств местного бюджета, подтвержденного проверками контрольного органа и внесении ими предложений о сокращении либо о блокировке расходов по выявленным направлениям неэффективного или нецелевого использования средств местного бюджета.</w:t>
      </w:r>
    </w:p>
    <w:p w:rsidR="00C86D9F" w:rsidRDefault="00C86D9F" w:rsidP="00C86D9F">
      <w:pPr>
        <w:ind w:firstLine="540"/>
        <w:jc w:val="both"/>
        <w:rPr>
          <w:sz w:val="28"/>
          <w:szCs w:val="28"/>
        </w:rPr>
      </w:pPr>
      <w:r>
        <w:t xml:space="preserve"> </w:t>
      </w:r>
      <w:r>
        <w:rPr>
          <w:sz w:val="28"/>
          <w:szCs w:val="28"/>
        </w:rPr>
        <w:t>3.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86D9F" w:rsidRDefault="00C86D9F" w:rsidP="00C86D9F">
      <w:pPr>
        <w:ind w:firstLine="540"/>
        <w:jc w:val="both"/>
        <w:rPr>
          <w:sz w:val="28"/>
          <w:szCs w:val="28"/>
        </w:rPr>
      </w:pPr>
      <w:r>
        <w:rPr>
          <w:sz w:val="28"/>
          <w:szCs w:val="28"/>
        </w:rPr>
        <w:t>4.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86D9F" w:rsidRDefault="00C86D9F" w:rsidP="00C86D9F">
      <w:pPr>
        <w:pStyle w:val="a5"/>
        <w:ind w:left="0" w:firstLine="0"/>
        <w:rPr>
          <w:rFonts w:ascii="Times New Roman" w:hAnsi="Times New Roman" w:cs="Times New Roman"/>
          <w:b/>
          <w:sz w:val="28"/>
          <w:szCs w:val="28"/>
        </w:rPr>
      </w:pPr>
    </w:p>
    <w:p w:rsidR="00C86D9F" w:rsidRDefault="00C86D9F" w:rsidP="00C86D9F">
      <w:pPr>
        <w:pStyle w:val="ConsPlusTitle"/>
        <w:widowControl/>
        <w:ind w:firstLine="540"/>
        <w:jc w:val="center"/>
        <w:rPr>
          <w:sz w:val="28"/>
          <w:szCs w:val="28"/>
        </w:rPr>
      </w:pPr>
    </w:p>
    <w:p w:rsidR="00C86D9F" w:rsidRDefault="00C86D9F" w:rsidP="00C86D9F">
      <w:pPr>
        <w:pStyle w:val="ConsPlusTitle"/>
        <w:widowControl/>
        <w:ind w:firstLine="540"/>
        <w:jc w:val="center"/>
        <w:rPr>
          <w:sz w:val="28"/>
          <w:szCs w:val="28"/>
        </w:rPr>
      </w:pPr>
    </w:p>
    <w:p w:rsidR="00C86D9F" w:rsidRDefault="00C86D9F" w:rsidP="00C86D9F">
      <w:pPr>
        <w:pStyle w:val="ConsPlusTitle"/>
        <w:widowControl/>
        <w:ind w:firstLine="540"/>
        <w:jc w:val="center"/>
        <w:rPr>
          <w:sz w:val="28"/>
          <w:szCs w:val="28"/>
        </w:rPr>
      </w:pPr>
      <w:r>
        <w:rPr>
          <w:sz w:val="28"/>
          <w:szCs w:val="28"/>
        </w:rPr>
        <w:t xml:space="preserve">Глава </w:t>
      </w:r>
      <w:r>
        <w:rPr>
          <w:sz w:val="28"/>
          <w:szCs w:val="28"/>
          <w:lang w:val="en-US"/>
        </w:rPr>
        <w:t>I</w:t>
      </w:r>
      <w:r>
        <w:rPr>
          <w:sz w:val="28"/>
          <w:szCs w:val="28"/>
        </w:rPr>
        <w:t>X. ИСПОЛНЕНИЕ БЮДЖЕТА</w:t>
      </w:r>
    </w:p>
    <w:p w:rsidR="00C86D9F" w:rsidRDefault="00C86D9F" w:rsidP="00C86D9F">
      <w:pPr>
        <w:pStyle w:val="ConsPlusNormal"/>
        <w:widowControl/>
        <w:ind w:firstLine="540"/>
        <w:jc w:val="center"/>
        <w:rPr>
          <w:rFonts w:ascii="Times New Roman" w:hAnsi="Times New Roman" w:cs="Times New Roman"/>
          <w:sz w:val="28"/>
          <w:szCs w:val="28"/>
        </w:rPr>
      </w:pP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31.  Основы исполнения бюджета МО Николаевский сельсовет</w:t>
      </w: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ab/>
        <w:t xml:space="preserve">    </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Исполнение местного бюджета обеспечивается администрацией МО Николаевский сельсовет. </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исполнения местного бюджета возлагается на администрацию МО Николаевский сельсовет.</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Бюджет исполняется на основе единства кассы и подведомственности расходов.</w:t>
      </w:r>
    </w:p>
    <w:p w:rsidR="00C86D9F" w:rsidRDefault="00C86D9F" w:rsidP="00C86D9F">
      <w:pPr>
        <w:pStyle w:val="a5"/>
        <w:ind w:hanging="905"/>
        <w:rPr>
          <w:rFonts w:ascii="Times New Roman" w:hAnsi="Times New Roman" w:cs="Times New Roman"/>
          <w:b/>
          <w:sz w:val="28"/>
          <w:szCs w:val="28"/>
        </w:rPr>
      </w:pPr>
    </w:p>
    <w:p w:rsidR="00C86D9F" w:rsidRDefault="00C86D9F" w:rsidP="00C86D9F">
      <w:pPr>
        <w:pStyle w:val="a5"/>
        <w:ind w:left="1613" w:hanging="905"/>
        <w:rPr>
          <w:rFonts w:ascii="Times New Roman" w:hAnsi="Times New Roman" w:cs="Times New Roman"/>
          <w:b/>
          <w:sz w:val="28"/>
          <w:szCs w:val="28"/>
        </w:rPr>
      </w:pPr>
      <w:r>
        <w:rPr>
          <w:rFonts w:ascii="Times New Roman" w:hAnsi="Times New Roman" w:cs="Times New Roman"/>
          <w:b/>
          <w:sz w:val="28"/>
          <w:szCs w:val="28"/>
        </w:rPr>
        <w:t>Статья 32. Сводная бюджетная роспись местного бюджета</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 xml:space="preserve">1. Порядок составления и ведения сводной бюджетной росписи местного бюджета устанавливается администрацией МО Николаевский сельсовет. </w:t>
      </w:r>
    </w:p>
    <w:p w:rsidR="00C86D9F" w:rsidRDefault="00C86D9F" w:rsidP="00C86D9F">
      <w:pPr>
        <w:ind w:firstLine="708"/>
        <w:jc w:val="both"/>
        <w:rPr>
          <w:sz w:val="28"/>
          <w:szCs w:val="28"/>
        </w:rPr>
      </w:pPr>
      <w:r>
        <w:rPr>
          <w:sz w:val="28"/>
          <w:szCs w:val="28"/>
        </w:rPr>
        <w:t>Утверждение сводной бюджетной росписи местного бюджета и внесение изменений в нее осуществляется главой администрации МО Николаевский сельсовет. Утвержденные показатели сводной бюджетной росписи должны соответствовать показателям, утвержденным решением о местном бюджете.</w:t>
      </w:r>
    </w:p>
    <w:p w:rsidR="00C86D9F" w:rsidRDefault="00C86D9F" w:rsidP="00C86D9F">
      <w:pPr>
        <w:ind w:firstLine="708"/>
        <w:jc w:val="both"/>
        <w:rPr>
          <w:sz w:val="28"/>
          <w:szCs w:val="28"/>
        </w:rPr>
      </w:pPr>
      <w:r>
        <w:rPr>
          <w:sz w:val="28"/>
          <w:szCs w:val="28"/>
        </w:rPr>
        <w:t>В случае принятия решения о внесении изменений в решение о местном бюджете глава администрации МО Николаевский сельсовет утверждает соответствующие изменения в сводную бюджетную роспись местного бюджета.</w:t>
      </w:r>
    </w:p>
    <w:p w:rsidR="00C86D9F" w:rsidRDefault="00C86D9F" w:rsidP="00C86D9F">
      <w:pPr>
        <w:ind w:firstLine="708"/>
        <w:jc w:val="both"/>
        <w:rPr>
          <w:b/>
          <w:sz w:val="28"/>
          <w:szCs w:val="28"/>
        </w:rPr>
      </w:pPr>
      <w:r>
        <w:rPr>
          <w:sz w:val="28"/>
          <w:szCs w:val="28"/>
        </w:rPr>
        <w:t>В ходе исполнения местного бюджета показатели сводной бюджетной росписи могут быть изменены в соответствии с решениями руководителя финансового отдела администрации района без внесения изменений в решение о местном бюджете в случаях, установленных Бюджетным кодексом РФ.</w:t>
      </w:r>
    </w:p>
    <w:p w:rsidR="00C86D9F" w:rsidRDefault="00C86D9F" w:rsidP="00C86D9F">
      <w:pPr>
        <w:pStyle w:val="a5"/>
        <w:ind w:left="1613" w:hanging="905"/>
        <w:rPr>
          <w:rFonts w:ascii="Times New Roman" w:hAnsi="Times New Roman" w:cs="Times New Roman"/>
          <w:b/>
          <w:sz w:val="28"/>
          <w:szCs w:val="28"/>
        </w:rPr>
      </w:pPr>
    </w:p>
    <w:p w:rsidR="00C86D9F" w:rsidRDefault="00C86D9F" w:rsidP="00C86D9F">
      <w:pPr>
        <w:pStyle w:val="a5"/>
        <w:ind w:left="1613" w:hanging="905"/>
        <w:rPr>
          <w:rFonts w:ascii="Times New Roman" w:hAnsi="Times New Roman" w:cs="Times New Roman"/>
          <w:b/>
          <w:sz w:val="28"/>
          <w:szCs w:val="28"/>
        </w:rPr>
      </w:pPr>
      <w:r>
        <w:rPr>
          <w:rFonts w:ascii="Times New Roman" w:hAnsi="Times New Roman" w:cs="Times New Roman"/>
          <w:b/>
          <w:sz w:val="28"/>
          <w:szCs w:val="28"/>
        </w:rPr>
        <w:t>Статья 33. Бюджетная роспись</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1. Порядок составления и ведения бюджетных росписей главных распорядителей (распорядителей) бюджетных средств местного бюджета, включая внесение изменений в них, устанавливается администрацией сельсовета.</w:t>
      </w:r>
    </w:p>
    <w:p w:rsidR="00C86D9F" w:rsidRDefault="00C86D9F" w:rsidP="00C86D9F">
      <w:pPr>
        <w:ind w:firstLine="708"/>
        <w:jc w:val="both"/>
        <w:rPr>
          <w:sz w:val="28"/>
          <w:szCs w:val="28"/>
        </w:rPr>
      </w:pPr>
      <w:r>
        <w:rPr>
          <w:sz w:val="28"/>
          <w:szCs w:val="28"/>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района лимитами бюджетных обязательств.</w:t>
      </w:r>
    </w:p>
    <w:p w:rsidR="00C86D9F" w:rsidRDefault="00C86D9F" w:rsidP="00C86D9F">
      <w:pPr>
        <w:ind w:firstLine="708"/>
        <w:jc w:val="both"/>
        <w:rPr>
          <w:sz w:val="28"/>
          <w:szCs w:val="28"/>
        </w:rPr>
      </w:pPr>
      <w:r>
        <w:rPr>
          <w:sz w:val="28"/>
          <w:szCs w:val="28"/>
        </w:rPr>
        <w:t>Бюджетные росписи распорядителей бюджетных средств местного бюджета составляются в соответствии с бюджетными ассигнованиями и доведенными им лимитами бюджетных обязательств.</w:t>
      </w:r>
    </w:p>
    <w:p w:rsidR="00C86D9F" w:rsidRDefault="00C86D9F" w:rsidP="00C86D9F">
      <w:pPr>
        <w:ind w:firstLine="708"/>
        <w:jc w:val="both"/>
        <w:rPr>
          <w:sz w:val="28"/>
          <w:szCs w:val="28"/>
        </w:rPr>
      </w:pPr>
      <w:r>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 местного бюджета.</w:t>
      </w:r>
    </w:p>
    <w:p w:rsidR="00C86D9F" w:rsidRDefault="00C86D9F" w:rsidP="00C86D9F">
      <w:pPr>
        <w:pStyle w:val="a5"/>
        <w:rPr>
          <w:rFonts w:ascii="Times New Roman" w:hAnsi="Times New Roman" w:cs="Times New Roman"/>
          <w:b/>
          <w:sz w:val="28"/>
          <w:szCs w:val="28"/>
        </w:rPr>
      </w:pPr>
    </w:p>
    <w:p w:rsidR="00C86D9F" w:rsidRDefault="00C86D9F" w:rsidP="00C86D9F">
      <w:pPr>
        <w:pStyle w:val="a5"/>
        <w:ind w:left="1601"/>
        <w:rPr>
          <w:rFonts w:ascii="Times New Roman" w:hAnsi="Times New Roman" w:cs="Times New Roman"/>
          <w:b/>
          <w:sz w:val="28"/>
          <w:szCs w:val="28"/>
        </w:rPr>
      </w:pPr>
      <w:r>
        <w:rPr>
          <w:rFonts w:ascii="Times New Roman" w:hAnsi="Times New Roman" w:cs="Times New Roman"/>
          <w:b/>
          <w:sz w:val="28"/>
          <w:szCs w:val="28"/>
        </w:rPr>
        <w:t xml:space="preserve">         Статья 34. Бюджетная смета</w:t>
      </w:r>
    </w:p>
    <w:p w:rsidR="00C86D9F" w:rsidRDefault="00C86D9F" w:rsidP="00C86D9F">
      <w:pPr>
        <w:rPr>
          <w:sz w:val="20"/>
          <w:szCs w:val="20"/>
        </w:rPr>
      </w:pPr>
    </w:p>
    <w:p w:rsidR="00C86D9F" w:rsidRDefault="00C86D9F" w:rsidP="00C86D9F">
      <w:pPr>
        <w:ind w:firstLine="708"/>
        <w:jc w:val="both"/>
        <w:outlineLvl w:val="2"/>
        <w:rPr>
          <w:sz w:val="28"/>
          <w:szCs w:val="28"/>
        </w:rPr>
      </w:pPr>
      <w:r>
        <w:rPr>
          <w:sz w:val="28"/>
          <w:szCs w:val="28"/>
        </w:rPr>
        <w:t>Статья 34. Бюджетная смета</w:t>
      </w:r>
    </w:p>
    <w:p w:rsidR="00C86D9F" w:rsidRDefault="00C86D9F" w:rsidP="00C86D9F">
      <w:pPr>
        <w:ind w:firstLine="708"/>
        <w:jc w:val="both"/>
        <w:outlineLvl w:val="2"/>
        <w:rPr>
          <w:sz w:val="28"/>
          <w:szCs w:val="28"/>
        </w:rPr>
      </w:pPr>
      <w:r>
        <w:rPr>
          <w:sz w:val="28"/>
          <w:szCs w:val="28"/>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1" w:tooltip="Приказ Минфина России от 20.11.2007 N 112н(ред. от 23.09.2013)&quot;Об Общих требованиях к порядку составления, утверждения и ведения бюджетных смет казенных учреждений&quot;(Зарегистрировано в Минюсте России 14.12.2007 N 10750)" w:history="1">
        <w:r>
          <w:rPr>
            <w:rStyle w:val="a3"/>
            <w:color w:val="auto"/>
            <w:sz w:val="28"/>
            <w:szCs w:val="28"/>
            <w:u w:val="none"/>
          </w:rPr>
          <w:t>общими требованиями</w:t>
        </w:r>
      </w:hyperlink>
      <w:r>
        <w:rPr>
          <w:sz w:val="28"/>
          <w:szCs w:val="28"/>
        </w:rPr>
        <w:t>, установленными Министерством финансов Российской Федерации.</w:t>
      </w:r>
    </w:p>
    <w:p w:rsidR="00C86D9F" w:rsidRDefault="00C86D9F" w:rsidP="00C86D9F">
      <w:pPr>
        <w:ind w:firstLine="708"/>
        <w:jc w:val="both"/>
        <w:outlineLvl w:val="2"/>
        <w:rPr>
          <w:sz w:val="28"/>
          <w:szCs w:val="28"/>
        </w:rPr>
      </w:pPr>
      <w:r>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86D9F" w:rsidRDefault="00C86D9F" w:rsidP="00C86D9F">
      <w:pPr>
        <w:ind w:firstLine="708"/>
        <w:jc w:val="both"/>
        <w:outlineLvl w:val="2"/>
        <w:rPr>
          <w:sz w:val="28"/>
          <w:szCs w:val="28"/>
        </w:rPr>
      </w:pPr>
      <w:r>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86D9F" w:rsidRDefault="00C86D9F" w:rsidP="00C86D9F">
      <w:pPr>
        <w:ind w:firstLine="708"/>
        <w:jc w:val="both"/>
        <w:outlineLvl w:val="2"/>
        <w:rPr>
          <w:sz w:val="28"/>
          <w:szCs w:val="28"/>
        </w:rPr>
      </w:pPr>
      <w:r>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86D9F" w:rsidRDefault="00C86D9F" w:rsidP="00C86D9F">
      <w:pPr>
        <w:ind w:firstLine="708"/>
        <w:jc w:val="both"/>
        <w:outlineLvl w:val="2"/>
        <w:rPr>
          <w:sz w:val="28"/>
          <w:szCs w:val="28"/>
        </w:rPr>
      </w:pPr>
      <w:r>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86D9F" w:rsidRDefault="00C86D9F" w:rsidP="00C86D9F">
      <w:pPr>
        <w:jc w:val="both"/>
        <w:rPr>
          <w:sz w:val="28"/>
          <w:szCs w:val="28"/>
        </w:rPr>
      </w:pPr>
      <w:r>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6D9F" w:rsidRDefault="00C86D9F" w:rsidP="00C86D9F">
      <w:pPr>
        <w:rPr>
          <w:sz w:val="20"/>
          <w:szCs w:val="20"/>
        </w:rPr>
      </w:pPr>
    </w:p>
    <w:p w:rsidR="00C86D9F" w:rsidRDefault="00C86D9F" w:rsidP="00C86D9F">
      <w:pPr>
        <w:pStyle w:val="a5"/>
        <w:ind w:left="708" w:firstLine="0"/>
        <w:rPr>
          <w:rFonts w:ascii="Times New Roman" w:hAnsi="Times New Roman" w:cs="Times New Roman"/>
          <w:b/>
          <w:sz w:val="28"/>
          <w:szCs w:val="28"/>
        </w:rPr>
      </w:pPr>
      <w:r>
        <w:rPr>
          <w:rFonts w:ascii="Times New Roman" w:hAnsi="Times New Roman" w:cs="Times New Roman"/>
          <w:b/>
          <w:sz w:val="28"/>
          <w:szCs w:val="28"/>
        </w:rPr>
        <w:t>Статья 35</w:t>
      </w:r>
      <w:r>
        <w:rPr>
          <w:rFonts w:ascii="Times New Roman" w:hAnsi="Times New Roman" w:cs="Times New Roman"/>
          <w:b/>
          <w:i/>
          <w:sz w:val="28"/>
          <w:szCs w:val="28"/>
        </w:rPr>
        <w:t>.</w:t>
      </w:r>
      <w:r>
        <w:rPr>
          <w:rFonts w:ascii="Times New Roman" w:hAnsi="Times New Roman" w:cs="Times New Roman"/>
          <w:b/>
          <w:sz w:val="28"/>
          <w:szCs w:val="28"/>
        </w:rPr>
        <w:t xml:space="preserve"> Кассовый план</w:t>
      </w:r>
    </w:p>
    <w:p w:rsidR="00C86D9F" w:rsidRDefault="00C86D9F" w:rsidP="00C86D9F">
      <w:pPr>
        <w:ind w:firstLine="708"/>
        <w:jc w:val="both"/>
        <w:rPr>
          <w:sz w:val="28"/>
          <w:szCs w:val="28"/>
        </w:rPr>
      </w:pPr>
    </w:p>
    <w:p w:rsidR="00C86D9F" w:rsidRDefault="00C86D9F" w:rsidP="00C86D9F">
      <w:pPr>
        <w:ind w:firstLine="708"/>
        <w:jc w:val="both"/>
        <w:rPr>
          <w:sz w:val="28"/>
          <w:szCs w:val="28"/>
        </w:rPr>
      </w:pPr>
      <w:r>
        <w:rPr>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86D9F" w:rsidRDefault="00C86D9F" w:rsidP="00C86D9F">
      <w:pPr>
        <w:ind w:firstLine="708"/>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86D9F" w:rsidRDefault="00C86D9F" w:rsidP="00C86D9F">
      <w:pPr>
        <w:ind w:firstLine="708"/>
        <w:jc w:val="both"/>
        <w:rPr>
          <w:sz w:val="28"/>
          <w:szCs w:val="28"/>
        </w:rPr>
      </w:pPr>
      <w:r>
        <w:rPr>
          <w:sz w:val="28"/>
          <w:szCs w:val="28"/>
        </w:rPr>
        <w:t>2. Администрация МО Николаевский сельсовет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86D9F" w:rsidRDefault="00C86D9F" w:rsidP="00C86D9F">
      <w:pPr>
        <w:ind w:firstLine="708"/>
        <w:jc w:val="both"/>
        <w:rPr>
          <w:sz w:val="28"/>
          <w:szCs w:val="28"/>
        </w:rPr>
      </w:pPr>
      <w:r>
        <w:rPr>
          <w:sz w:val="28"/>
          <w:szCs w:val="28"/>
        </w:rPr>
        <w:t xml:space="preserve">Прогноз кассовых выплат из бюджета по оплате муниципальных контрактов, иных договоров формируется с учетом определенных при </w:t>
      </w:r>
      <w:r>
        <w:rPr>
          <w:sz w:val="28"/>
          <w:szCs w:val="28"/>
        </w:rPr>
        <w:lastRenderedPageBreak/>
        <w:t>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86D9F" w:rsidRDefault="00C86D9F" w:rsidP="00C86D9F">
      <w:pPr>
        <w:pStyle w:val="a5"/>
        <w:ind w:left="0" w:firstLine="0"/>
        <w:rPr>
          <w:sz w:val="28"/>
          <w:szCs w:val="28"/>
        </w:rPr>
      </w:pPr>
      <w:r>
        <w:rPr>
          <w:rFonts w:ascii="Times New Roman" w:hAnsi="Times New Roman" w:cs="Times New Roman"/>
          <w:sz w:val="28"/>
          <w:szCs w:val="28"/>
        </w:rPr>
        <w:t>Составление и ведение кассового плана осуществляется администрацией МО Николаевский сельсовет</w:t>
      </w:r>
      <w:r>
        <w:rPr>
          <w:sz w:val="28"/>
          <w:szCs w:val="28"/>
        </w:rPr>
        <w:t>.</w:t>
      </w:r>
    </w:p>
    <w:p w:rsidR="00C86D9F" w:rsidRDefault="00C86D9F" w:rsidP="00C86D9F">
      <w:pPr>
        <w:rPr>
          <w:sz w:val="20"/>
          <w:szCs w:val="20"/>
        </w:rPr>
      </w:pPr>
    </w:p>
    <w:p w:rsidR="00C86D9F" w:rsidRDefault="00C86D9F" w:rsidP="00C86D9F">
      <w:pPr>
        <w:pStyle w:val="a5"/>
        <w:ind w:left="0" w:firstLine="708"/>
        <w:rPr>
          <w:rFonts w:ascii="Times New Roman" w:hAnsi="Times New Roman" w:cs="Times New Roman"/>
          <w:b/>
          <w:sz w:val="28"/>
          <w:szCs w:val="28"/>
        </w:rPr>
      </w:pPr>
      <w:r>
        <w:rPr>
          <w:rFonts w:ascii="Times New Roman" w:hAnsi="Times New Roman" w:cs="Times New Roman"/>
          <w:b/>
          <w:sz w:val="28"/>
          <w:szCs w:val="28"/>
        </w:rPr>
        <w:t>Статья 36. Исполнение местного бюджета по доходам</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Исполнение местного бюджета по доходам предусматривает:</w:t>
      </w:r>
    </w:p>
    <w:p w:rsidR="00C86D9F" w:rsidRDefault="00C86D9F" w:rsidP="00C86D9F">
      <w:pPr>
        <w:ind w:firstLine="708"/>
        <w:jc w:val="both"/>
        <w:rPr>
          <w:sz w:val="28"/>
          <w:szCs w:val="28"/>
        </w:rPr>
      </w:pPr>
      <w:r>
        <w:rPr>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со счетов органов Федерального казначейства, и иных поступлений в бюджет;</w:t>
      </w:r>
    </w:p>
    <w:p w:rsidR="00C86D9F" w:rsidRDefault="00C86D9F" w:rsidP="00C86D9F">
      <w:pPr>
        <w:jc w:val="both"/>
        <w:rPr>
          <w:sz w:val="28"/>
          <w:szCs w:val="28"/>
        </w:rPr>
      </w:pPr>
      <w:r>
        <w:rPr>
          <w:sz w:val="28"/>
          <w:szCs w:val="28"/>
        </w:rPr>
        <w:t xml:space="preserve"> </w:t>
      </w:r>
      <w:r>
        <w:rPr>
          <w:sz w:val="28"/>
          <w:szCs w:val="28"/>
        </w:rPr>
        <w:tab/>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6D9F" w:rsidRDefault="00C86D9F" w:rsidP="00C86D9F">
      <w:pPr>
        <w:ind w:firstLine="708"/>
        <w:jc w:val="both"/>
        <w:rPr>
          <w:sz w:val="28"/>
          <w:szCs w:val="28"/>
        </w:rPr>
      </w:pPr>
      <w:r>
        <w:rPr>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86D9F" w:rsidRDefault="00C86D9F" w:rsidP="00C86D9F">
      <w:pPr>
        <w:ind w:firstLine="708"/>
        <w:jc w:val="both"/>
        <w:rPr>
          <w:sz w:val="28"/>
          <w:szCs w:val="28"/>
        </w:rPr>
      </w:pPr>
      <w:r>
        <w:rPr>
          <w:sz w:val="28"/>
          <w:szCs w:val="28"/>
        </w:rPr>
        <w:t>уточнение администратором доходов бюджета МО Николаевский сельсовет платежей в бюджеты бюджетной системы Российской Федерации.</w:t>
      </w:r>
    </w:p>
    <w:p w:rsidR="00C86D9F" w:rsidRDefault="00C86D9F" w:rsidP="00C86D9F">
      <w:pPr>
        <w:pStyle w:val="ConsPlusNormal"/>
        <w:widowControl/>
        <w:ind w:firstLine="0"/>
        <w:jc w:val="both"/>
        <w:rPr>
          <w:rFonts w:ascii="Times New Roman" w:hAnsi="Times New Roman" w:cs="Times New Roman"/>
          <w:b/>
          <w:sz w:val="28"/>
          <w:szCs w:val="28"/>
        </w:rPr>
      </w:pPr>
    </w:p>
    <w:p w:rsidR="00C86D9F" w:rsidRDefault="00C86D9F" w:rsidP="00C86D9F">
      <w:pPr>
        <w:pStyle w:val="a5"/>
        <w:ind w:left="0" w:firstLine="708"/>
        <w:rPr>
          <w:rFonts w:ascii="Times New Roman" w:hAnsi="Times New Roman" w:cs="Times New Roman"/>
          <w:b/>
          <w:sz w:val="28"/>
          <w:szCs w:val="28"/>
        </w:rPr>
      </w:pPr>
      <w:r>
        <w:rPr>
          <w:rFonts w:ascii="Times New Roman" w:hAnsi="Times New Roman" w:cs="Times New Roman"/>
          <w:b/>
          <w:sz w:val="28"/>
          <w:szCs w:val="28"/>
        </w:rPr>
        <w:t>Статья 37. Исполнение местного бюджета по расходам</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1. Исполнение местного бюджета по расходам осуществляется в порядке, установленном администрацией МО Николаевский сельсовет, с соблюдением требований Бюджетного кодекса Российской Федерации, настоящего Положения.</w:t>
      </w:r>
    </w:p>
    <w:p w:rsidR="00C86D9F" w:rsidRDefault="00C86D9F" w:rsidP="00C86D9F">
      <w:pPr>
        <w:jc w:val="both"/>
        <w:rPr>
          <w:sz w:val="28"/>
          <w:szCs w:val="28"/>
        </w:rPr>
      </w:pPr>
      <w:r>
        <w:rPr>
          <w:sz w:val="28"/>
          <w:szCs w:val="28"/>
        </w:rPr>
        <w:t xml:space="preserve">         2. Исполнение местного бюджета по расходам предусматривает:</w:t>
      </w:r>
    </w:p>
    <w:p w:rsidR="00C86D9F" w:rsidRDefault="00C86D9F" w:rsidP="00C86D9F">
      <w:pPr>
        <w:jc w:val="both"/>
        <w:rPr>
          <w:sz w:val="28"/>
          <w:szCs w:val="28"/>
        </w:rPr>
      </w:pPr>
      <w:r>
        <w:rPr>
          <w:sz w:val="28"/>
          <w:szCs w:val="28"/>
        </w:rPr>
        <w:t>- принятие бюджетных обязательств;</w:t>
      </w:r>
    </w:p>
    <w:p w:rsidR="00C86D9F" w:rsidRDefault="00C86D9F" w:rsidP="00C86D9F">
      <w:pPr>
        <w:jc w:val="both"/>
        <w:rPr>
          <w:sz w:val="28"/>
          <w:szCs w:val="28"/>
        </w:rPr>
      </w:pPr>
      <w:r>
        <w:rPr>
          <w:sz w:val="28"/>
          <w:szCs w:val="28"/>
        </w:rPr>
        <w:t>- подтверждение денежных обязательств;</w:t>
      </w:r>
    </w:p>
    <w:p w:rsidR="00C86D9F" w:rsidRDefault="00C86D9F" w:rsidP="00C86D9F">
      <w:pPr>
        <w:jc w:val="both"/>
        <w:rPr>
          <w:sz w:val="28"/>
          <w:szCs w:val="28"/>
        </w:rPr>
      </w:pPr>
      <w:r>
        <w:rPr>
          <w:sz w:val="28"/>
          <w:szCs w:val="28"/>
        </w:rPr>
        <w:t>- санкционирование оплаты денежных обязательств;</w:t>
      </w:r>
    </w:p>
    <w:p w:rsidR="00C86D9F" w:rsidRDefault="00C86D9F" w:rsidP="00C86D9F">
      <w:pPr>
        <w:jc w:val="both"/>
        <w:rPr>
          <w:sz w:val="28"/>
          <w:szCs w:val="28"/>
        </w:rPr>
      </w:pPr>
      <w:r>
        <w:rPr>
          <w:sz w:val="28"/>
          <w:szCs w:val="28"/>
        </w:rPr>
        <w:t>- подтверждение исполнения денежных обязательств.</w:t>
      </w:r>
    </w:p>
    <w:p w:rsidR="00C86D9F" w:rsidRDefault="00C86D9F" w:rsidP="00C86D9F">
      <w:pPr>
        <w:ind w:firstLine="708"/>
        <w:jc w:val="both"/>
        <w:rPr>
          <w:sz w:val="28"/>
          <w:szCs w:val="28"/>
        </w:rPr>
      </w:pPr>
      <w:r>
        <w:rPr>
          <w:sz w:val="28"/>
          <w:szCs w:val="28"/>
        </w:rPr>
        <w:t>3. Получатель бюджетных средств местного бюджета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C86D9F" w:rsidRDefault="00C86D9F" w:rsidP="00C86D9F">
      <w:pPr>
        <w:ind w:firstLine="708"/>
        <w:jc w:val="both"/>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6D9F" w:rsidRDefault="00C86D9F" w:rsidP="00C86D9F">
      <w:pPr>
        <w:ind w:firstLine="708"/>
        <w:jc w:val="both"/>
        <w:rPr>
          <w:sz w:val="28"/>
          <w:szCs w:val="28"/>
        </w:rPr>
      </w:pPr>
      <w:r>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86D9F" w:rsidRDefault="00C86D9F" w:rsidP="00C86D9F">
      <w:pPr>
        <w:ind w:firstLine="708"/>
        <w:jc w:val="both"/>
        <w:rPr>
          <w:sz w:val="28"/>
          <w:szCs w:val="28"/>
        </w:rPr>
      </w:pPr>
      <w:r>
        <w:rPr>
          <w:sz w:val="28"/>
          <w:szCs w:val="28"/>
        </w:rPr>
        <w:lastRenderedPageBreak/>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МО Николаевский сельсовет.</w:t>
      </w:r>
    </w:p>
    <w:p w:rsidR="00C86D9F" w:rsidRDefault="00C86D9F" w:rsidP="00C86D9F">
      <w:pPr>
        <w:ind w:firstLine="708"/>
        <w:jc w:val="both"/>
        <w:rPr>
          <w:sz w:val="28"/>
          <w:szCs w:val="28"/>
        </w:rPr>
      </w:pPr>
      <w:r>
        <w:rPr>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2" w:tooltip="Федеральный закон от 05.04.2013 N 44-ФЗ(ред. от 06.04.2015)&quot;О контрактной системе в сфере закупок товаров, работ, услуг для обеспечения государственных и муниципальных нужд&quot;" w:history="1">
        <w:r>
          <w:rPr>
            <w:rStyle w:val="a3"/>
            <w:color w:val="auto"/>
            <w:sz w:val="28"/>
            <w:szCs w:val="28"/>
            <w:u w:val="none"/>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C86D9F" w:rsidRDefault="00C86D9F" w:rsidP="00C86D9F">
      <w:pPr>
        <w:ind w:firstLine="540"/>
        <w:jc w:val="both"/>
        <w:outlineLvl w:val="2"/>
        <w:rPr>
          <w:sz w:val="28"/>
          <w:szCs w:val="28"/>
        </w:rPr>
      </w:pPr>
      <w:r>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6D9F" w:rsidRDefault="00C86D9F" w:rsidP="00C86D9F">
      <w:pPr>
        <w:ind w:firstLine="708"/>
        <w:jc w:val="both"/>
        <w:rPr>
          <w:sz w:val="28"/>
          <w:szCs w:val="28"/>
        </w:rPr>
      </w:pPr>
      <w:r>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C86D9F" w:rsidRDefault="00C86D9F" w:rsidP="00C86D9F">
      <w:pPr>
        <w:ind w:firstLine="708"/>
        <w:jc w:val="both"/>
        <w:rPr>
          <w:sz w:val="28"/>
          <w:szCs w:val="28"/>
        </w:rPr>
      </w:pPr>
      <w:r>
        <w:rPr>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w:t>
      </w:r>
    </w:p>
    <w:p w:rsidR="00C86D9F" w:rsidRDefault="00C86D9F" w:rsidP="00C86D9F">
      <w:pPr>
        <w:pStyle w:val="ConsPlusNormal"/>
        <w:widowControl/>
        <w:ind w:firstLine="0"/>
        <w:jc w:val="both"/>
        <w:rPr>
          <w:rFonts w:ascii="Times New Roman" w:hAnsi="Times New Roman" w:cs="Times New Roman"/>
          <w:b/>
          <w:sz w:val="28"/>
          <w:szCs w:val="28"/>
        </w:rPr>
      </w:pPr>
    </w:p>
    <w:p w:rsidR="00C86D9F" w:rsidRDefault="00C86D9F" w:rsidP="00C86D9F">
      <w:pPr>
        <w:pStyle w:val="a5"/>
        <w:ind w:left="720" w:firstLine="0"/>
        <w:rPr>
          <w:rFonts w:ascii="Times New Roman" w:hAnsi="Times New Roman" w:cs="Times New Roman"/>
          <w:b/>
          <w:sz w:val="28"/>
          <w:szCs w:val="28"/>
        </w:rPr>
      </w:pPr>
      <w:r>
        <w:rPr>
          <w:rFonts w:ascii="Times New Roman" w:hAnsi="Times New Roman" w:cs="Times New Roman"/>
          <w:b/>
          <w:sz w:val="28"/>
          <w:szCs w:val="28"/>
        </w:rPr>
        <w:t>Статья 38. Исполнение бюджета по источникам финансирования  дефицита местного бюджета</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МО Николаевский сельсовет в соответствии с положениями Бюджетного кодекса Российской Федерации, настоящего Положения.</w:t>
      </w:r>
    </w:p>
    <w:p w:rsidR="00C86D9F" w:rsidRDefault="00C86D9F" w:rsidP="00C86D9F">
      <w:pPr>
        <w:ind w:firstLine="708"/>
        <w:jc w:val="both"/>
        <w:rPr>
          <w:sz w:val="28"/>
          <w:szCs w:val="28"/>
        </w:rPr>
      </w:pPr>
      <w:r>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МО Николаевский сельсовет.</w:t>
      </w:r>
    </w:p>
    <w:p w:rsidR="00C86D9F" w:rsidRDefault="00C86D9F" w:rsidP="00C86D9F">
      <w:pPr>
        <w:pStyle w:val="a5"/>
        <w:rPr>
          <w:rFonts w:ascii="Times New Roman" w:hAnsi="Times New Roman" w:cs="Times New Roman"/>
          <w:b/>
          <w:sz w:val="28"/>
          <w:szCs w:val="28"/>
        </w:rPr>
      </w:pPr>
    </w:p>
    <w:p w:rsidR="00C86D9F" w:rsidRDefault="00C86D9F" w:rsidP="00C86D9F">
      <w:pPr>
        <w:pStyle w:val="a5"/>
        <w:ind w:left="0" w:firstLine="708"/>
        <w:rPr>
          <w:rFonts w:ascii="Times New Roman" w:hAnsi="Times New Roman" w:cs="Times New Roman"/>
          <w:b/>
          <w:sz w:val="28"/>
          <w:szCs w:val="28"/>
        </w:rPr>
      </w:pPr>
      <w:r>
        <w:rPr>
          <w:rFonts w:ascii="Times New Roman" w:hAnsi="Times New Roman" w:cs="Times New Roman"/>
          <w:b/>
          <w:sz w:val="28"/>
          <w:szCs w:val="28"/>
        </w:rPr>
        <w:t>Статья 39. Лицевые счета для учета операций по исполнению</w:t>
      </w:r>
    </w:p>
    <w:p w:rsidR="00C86D9F" w:rsidRDefault="00C86D9F" w:rsidP="00C86D9F">
      <w:pPr>
        <w:pStyle w:val="a5"/>
        <w:ind w:left="720"/>
        <w:rPr>
          <w:rFonts w:ascii="Times New Roman" w:hAnsi="Times New Roman" w:cs="Times New Roman"/>
          <w:b/>
          <w:sz w:val="28"/>
          <w:szCs w:val="28"/>
        </w:rPr>
      </w:pPr>
      <w:r>
        <w:rPr>
          <w:rFonts w:ascii="Times New Roman" w:hAnsi="Times New Roman" w:cs="Times New Roman"/>
          <w:b/>
          <w:sz w:val="28"/>
          <w:szCs w:val="28"/>
        </w:rPr>
        <w:t xml:space="preserve">           местного</w:t>
      </w:r>
      <w:r>
        <w:t xml:space="preserve"> </w:t>
      </w:r>
      <w:r>
        <w:rPr>
          <w:rFonts w:ascii="Times New Roman" w:hAnsi="Times New Roman" w:cs="Times New Roman"/>
          <w:b/>
          <w:sz w:val="28"/>
          <w:szCs w:val="28"/>
        </w:rPr>
        <w:t>бюджета</w:t>
      </w:r>
    </w:p>
    <w:p w:rsidR="00C86D9F" w:rsidRDefault="00C86D9F" w:rsidP="00C86D9F">
      <w:pPr>
        <w:rPr>
          <w:sz w:val="20"/>
          <w:szCs w:val="20"/>
        </w:rPr>
      </w:pPr>
    </w:p>
    <w:p w:rsidR="00C86D9F" w:rsidRDefault="00C86D9F" w:rsidP="00C86D9F">
      <w:pPr>
        <w:ind w:firstLine="708"/>
        <w:jc w:val="both"/>
        <w:rPr>
          <w:b/>
          <w:sz w:val="30"/>
          <w:szCs w:val="30"/>
        </w:rPr>
      </w:pPr>
      <w:r>
        <w:rPr>
          <w:sz w:val="28"/>
          <w:szCs w:val="28"/>
        </w:rPr>
        <w:lastRenderedPageBreak/>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в финансовом отделе администрации района, открываемых в соответствии с положениями Бюджетного Кодекса Российской Федерации, настоящего Положения. </w:t>
      </w:r>
    </w:p>
    <w:p w:rsidR="00C86D9F" w:rsidRDefault="00C86D9F" w:rsidP="00C86D9F">
      <w:pPr>
        <w:pStyle w:val="a5"/>
        <w:ind w:left="720" w:firstLine="0"/>
        <w:rPr>
          <w:rFonts w:ascii="Times New Roman" w:hAnsi="Times New Roman" w:cs="Times New Roman"/>
          <w:b/>
          <w:sz w:val="28"/>
          <w:szCs w:val="28"/>
        </w:rPr>
      </w:pPr>
    </w:p>
    <w:p w:rsidR="00C86D9F" w:rsidRDefault="00C86D9F" w:rsidP="00C86D9F">
      <w:pPr>
        <w:pStyle w:val="a5"/>
        <w:ind w:left="720" w:firstLine="0"/>
        <w:rPr>
          <w:rFonts w:ascii="Times New Roman" w:hAnsi="Times New Roman" w:cs="Times New Roman"/>
          <w:b/>
          <w:sz w:val="28"/>
          <w:szCs w:val="28"/>
        </w:rPr>
      </w:pPr>
      <w:r>
        <w:rPr>
          <w:rFonts w:ascii="Times New Roman" w:hAnsi="Times New Roman" w:cs="Times New Roman"/>
          <w:b/>
          <w:sz w:val="28"/>
          <w:szCs w:val="28"/>
        </w:rPr>
        <w:t xml:space="preserve">Статья 40. Использование доходов, фактически полученных при исполнении местного бюджета сверх утвержденных решением </w:t>
      </w:r>
    </w:p>
    <w:p w:rsidR="00C86D9F" w:rsidRDefault="00C86D9F" w:rsidP="00C86D9F">
      <w:pPr>
        <w:pStyle w:val="a5"/>
        <w:ind w:left="720" w:firstLine="0"/>
        <w:rPr>
          <w:rFonts w:ascii="Times New Roman" w:hAnsi="Times New Roman" w:cs="Times New Roman"/>
          <w:b/>
          <w:sz w:val="28"/>
          <w:szCs w:val="28"/>
        </w:rPr>
      </w:pPr>
      <w:r>
        <w:rPr>
          <w:rFonts w:ascii="Times New Roman" w:hAnsi="Times New Roman" w:cs="Times New Roman"/>
          <w:b/>
          <w:sz w:val="28"/>
          <w:szCs w:val="28"/>
        </w:rPr>
        <w:t>о местном бюджете</w:t>
      </w:r>
    </w:p>
    <w:p w:rsidR="00C86D9F" w:rsidRDefault="00C86D9F" w:rsidP="00C86D9F">
      <w:pPr>
        <w:rPr>
          <w:sz w:val="20"/>
          <w:szCs w:val="20"/>
        </w:rPr>
      </w:pPr>
    </w:p>
    <w:p w:rsidR="00C86D9F" w:rsidRDefault="00C86D9F" w:rsidP="00C86D9F">
      <w:pPr>
        <w:ind w:firstLine="523"/>
        <w:jc w:val="both"/>
        <w:rPr>
          <w:sz w:val="28"/>
          <w:szCs w:val="28"/>
        </w:rPr>
      </w:pPr>
      <w:r>
        <w:rPr>
          <w:sz w:val="28"/>
          <w:szCs w:val="28"/>
        </w:rPr>
        <w:t xml:space="preserve">   1. Доходы, фактически полученные при исполнении бюджета сверх утвержденного решением о бюджете, могут направляться администрацией сельсовета без внесения изменений в решение о бюджете на уменьшение размера дефицита бюджета и выплаты, сокращающие долговые обязательства       сельсовета.</w:t>
      </w:r>
    </w:p>
    <w:p w:rsidR="00C86D9F" w:rsidRDefault="00C86D9F" w:rsidP="00C86D9F">
      <w:pPr>
        <w:ind w:firstLine="523"/>
        <w:jc w:val="both"/>
        <w:rPr>
          <w:sz w:val="28"/>
          <w:szCs w:val="28"/>
        </w:rPr>
      </w:pPr>
      <w:r>
        <w:rPr>
          <w:sz w:val="28"/>
          <w:szCs w:val="28"/>
        </w:rPr>
        <w:t xml:space="preserve">   2. В случае необходимости направить дополнительные доходы на цели, отличные от указанных в пункте 1 настоящей статьи, производится внесение изменений и дополнений в решение о бюджете.</w:t>
      </w:r>
    </w:p>
    <w:p w:rsidR="00C86D9F" w:rsidRDefault="00C86D9F" w:rsidP="00C86D9F">
      <w:pPr>
        <w:ind w:firstLine="523"/>
        <w:jc w:val="both"/>
        <w:rPr>
          <w:sz w:val="28"/>
          <w:szCs w:val="28"/>
        </w:rPr>
      </w:pPr>
      <w:r>
        <w:rPr>
          <w:sz w:val="28"/>
          <w:szCs w:val="28"/>
        </w:rPr>
        <w:t xml:space="preserve">   3. Решение о внесении изменений в решение о бюджете принимается Советом депутатов по итогам исполнения бюджета за квартал (полугодие), в котором указанное превышение было получено.</w:t>
      </w:r>
    </w:p>
    <w:p w:rsidR="00C86D9F" w:rsidRDefault="00C86D9F" w:rsidP="00C86D9F">
      <w:pPr>
        <w:ind w:firstLine="523"/>
        <w:jc w:val="both"/>
        <w:rPr>
          <w:sz w:val="28"/>
          <w:szCs w:val="28"/>
        </w:rPr>
      </w:pPr>
      <w:r>
        <w:rPr>
          <w:sz w:val="28"/>
          <w:szCs w:val="28"/>
        </w:rPr>
        <w:t xml:space="preserve">   4. Субсидии и субвенции, фактически полученные при исполнении местного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местного бюджета без внесения изменений в решение о местном бюджете на текущий финансовый год и плановый период.</w:t>
      </w:r>
    </w:p>
    <w:p w:rsidR="00C86D9F" w:rsidRDefault="00C86D9F" w:rsidP="00C86D9F">
      <w:pPr>
        <w:pStyle w:val="a5"/>
        <w:rPr>
          <w:rFonts w:ascii="Times New Roman" w:hAnsi="Times New Roman" w:cs="Times New Roman"/>
          <w:b/>
          <w:sz w:val="28"/>
          <w:szCs w:val="28"/>
        </w:rPr>
      </w:pPr>
    </w:p>
    <w:p w:rsidR="00C86D9F" w:rsidRDefault="00C86D9F" w:rsidP="00C86D9F">
      <w:pPr>
        <w:pStyle w:val="a5"/>
        <w:ind w:left="720" w:firstLine="0"/>
        <w:jc w:val="left"/>
        <w:rPr>
          <w:rFonts w:ascii="Times New Roman" w:hAnsi="Times New Roman" w:cs="Times New Roman"/>
          <w:b/>
          <w:sz w:val="28"/>
          <w:szCs w:val="28"/>
        </w:rPr>
      </w:pPr>
      <w:r>
        <w:rPr>
          <w:rFonts w:ascii="Times New Roman" w:hAnsi="Times New Roman" w:cs="Times New Roman"/>
          <w:b/>
          <w:sz w:val="28"/>
          <w:szCs w:val="28"/>
        </w:rPr>
        <w:t>Статья 41. Основы кассового обслуживания исполнения местного бюджета</w:t>
      </w:r>
    </w:p>
    <w:p w:rsidR="00C86D9F" w:rsidRDefault="00C86D9F" w:rsidP="00C86D9F">
      <w:pPr>
        <w:rPr>
          <w:sz w:val="20"/>
          <w:szCs w:val="20"/>
        </w:rPr>
      </w:pPr>
    </w:p>
    <w:p w:rsidR="00C86D9F" w:rsidRDefault="00C86D9F" w:rsidP="00C86D9F">
      <w:pPr>
        <w:rPr>
          <w:sz w:val="28"/>
          <w:szCs w:val="28"/>
        </w:rPr>
      </w:pPr>
      <w:r>
        <w:rPr>
          <w:sz w:val="28"/>
          <w:szCs w:val="28"/>
        </w:rPr>
        <w:t xml:space="preserve">           При кассовом обслуживании местного бюджета:</w:t>
      </w:r>
    </w:p>
    <w:p w:rsidR="00C86D9F" w:rsidRDefault="00C86D9F" w:rsidP="00C86D9F">
      <w:pPr>
        <w:ind w:firstLine="708"/>
        <w:jc w:val="both"/>
        <w:rPr>
          <w:sz w:val="28"/>
          <w:szCs w:val="28"/>
        </w:rPr>
      </w:pPr>
      <w:r>
        <w:rPr>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органу Федерального казначейства в учреждении Центрального банка Российской Федерации;</w:t>
      </w:r>
    </w:p>
    <w:p w:rsidR="00C86D9F" w:rsidRDefault="00C86D9F" w:rsidP="00C86D9F">
      <w:pPr>
        <w:ind w:firstLine="708"/>
        <w:jc w:val="both"/>
        <w:rPr>
          <w:sz w:val="28"/>
          <w:szCs w:val="28"/>
        </w:rPr>
      </w:pPr>
      <w:r>
        <w:rPr>
          <w:sz w:val="28"/>
          <w:szCs w:val="28"/>
        </w:rPr>
        <w:t>управление средствами на едином счете местного бюджета осуществляет  администрация МО Николаевский сельсовет;</w:t>
      </w:r>
    </w:p>
    <w:p w:rsidR="00C86D9F" w:rsidRDefault="00C86D9F" w:rsidP="00C86D9F">
      <w:pPr>
        <w:ind w:firstLine="708"/>
        <w:jc w:val="both"/>
        <w:rPr>
          <w:sz w:val="28"/>
          <w:szCs w:val="28"/>
        </w:rPr>
      </w:pPr>
      <w:r>
        <w:rPr>
          <w:sz w:val="28"/>
          <w:szCs w:val="28"/>
        </w:rPr>
        <w:t xml:space="preserve">администрация МО Николаевский сельсовет вправе принимать решение об осуществлении операций со средствами, полученными бюджетными учреждениями от оказания платных услуг, безвозмездных поступлений от физических и юридических лиц, добровольных пожертвований, и средств от иной приносящей доход деятельности на счетах, открытых ему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w:t>
      </w:r>
    </w:p>
    <w:p w:rsidR="00C86D9F" w:rsidRDefault="00C86D9F" w:rsidP="00C86D9F">
      <w:pPr>
        <w:ind w:firstLine="708"/>
        <w:jc w:val="both"/>
        <w:rPr>
          <w:sz w:val="28"/>
          <w:szCs w:val="28"/>
        </w:rPr>
      </w:pPr>
    </w:p>
    <w:p w:rsidR="00C86D9F" w:rsidRDefault="00C86D9F" w:rsidP="00C86D9F">
      <w:pPr>
        <w:ind w:firstLine="708"/>
        <w:jc w:val="both"/>
        <w:rPr>
          <w:sz w:val="28"/>
          <w:szCs w:val="28"/>
        </w:rPr>
      </w:pPr>
    </w:p>
    <w:p w:rsidR="00C86D9F" w:rsidRDefault="00C86D9F" w:rsidP="00C86D9F">
      <w:pPr>
        <w:ind w:firstLine="540"/>
        <w:jc w:val="both"/>
        <w:outlineLvl w:val="2"/>
        <w:rPr>
          <w:b/>
          <w:sz w:val="28"/>
          <w:szCs w:val="28"/>
        </w:rPr>
      </w:pPr>
      <w:r>
        <w:rPr>
          <w:b/>
          <w:sz w:val="28"/>
          <w:szCs w:val="28"/>
        </w:rPr>
        <w:t>Статья 41.1. Исполнение судебных актов по обращению взыскания на средства бюджета.</w:t>
      </w:r>
    </w:p>
    <w:p w:rsidR="00C86D9F" w:rsidRDefault="00C86D9F" w:rsidP="00C86D9F">
      <w:pPr>
        <w:ind w:firstLine="540"/>
        <w:jc w:val="both"/>
        <w:outlineLvl w:val="2"/>
        <w:rPr>
          <w:b/>
          <w:sz w:val="28"/>
          <w:szCs w:val="28"/>
        </w:rPr>
      </w:pPr>
    </w:p>
    <w:p w:rsidR="00C86D9F" w:rsidRDefault="00C86D9F" w:rsidP="00C86D9F">
      <w:pPr>
        <w:ind w:firstLine="708"/>
        <w:jc w:val="both"/>
        <w:outlineLvl w:val="2"/>
        <w:rPr>
          <w:sz w:val="28"/>
          <w:szCs w:val="28"/>
        </w:rPr>
      </w:pPr>
      <w:r>
        <w:rPr>
          <w:sz w:val="28"/>
          <w:szCs w:val="28"/>
        </w:rPr>
        <w:t xml:space="preserve">1. Исполнение судебных актов по обращению взыскания на средства местного бюджета производится в соответствии  с требованиями и порядком, установленными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3" w:tooltip="Федеральный закон от 02.10.2007 N 229-ФЗ(ред. от 06.04.2015)&quot;Об исполнительном производстве&quot;" w:history="1">
        <w:r>
          <w:rPr>
            <w:rStyle w:val="a3"/>
            <w:color w:val="auto"/>
            <w:sz w:val="28"/>
            <w:szCs w:val="28"/>
            <w:u w:val="none"/>
          </w:rPr>
          <w:t>законодательством</w:t>
        </w:r>
      </w:hyperlink>
      <w:r>
        <w:rPr>
          <w:sz w:val="28"/>
          <w:szCs w:val="28"/>
        </w:rPr>
        <w:t xml:space="preserve"> Российской Федерации требованиями, предъявляемыми к исполнительным документам, </w:t>
      </w:r>
      <w:hyperlink r:id="rId14" w:tooltip="Федеральный закон от 02.10.2007 N 229-ФЗ(ред. от 06.04.2015)&quot;Об исполнительном производстве&quot;" w:history="1">
        <w:r>
          <w:rPr>
            <w:rStyle w:val="a3"/>
            <w:color w:val="auto"/>
            <w:sz w:val="28"/>
            <w:szCs w:val="28"/>
            <w:u w:val="none"/>
          </w:rPr>
          <w:t>срокам</w:t>
        </w:r>
      </w:hyperlink>
      <w:r>
        <w:rPr>
          <w:sz w:val="28"/>
          <w:szCs w:val="28"/>
        </w:rPr>
        <w:t xml:space="preserve"> предъявления исполнительных документов, </w:t>
      </w:r>
      <w:hyperlink r:id="rId15" w:tooltip="Федеральный закон от 02.10.2007 N 229-ФЗ(ред. от 06.04.2015)&quot;Об исполнительном производстве&quot;" w:history="1">
        <w:r>
          <w:rPr>
            <w:rStyle w:val="a3"/>
            <w:color w:val="auto"/>
            <w:sz w:val="28"/>
            <w:szCs w:val="28"/>
            <w:u w:val="none"/>
          </w:rPr>
          <w:t>перерыву</w:t>
        </w:r>
      </w:hyperlink>
      <w:r>
        <w:rPr>
          <w:sz w:val="28"/>
          <w:szCs w:val="28"/>
        </w:rPr>
        <w:t xml:space="preserve"> срока предъявления исполнительных документов, </w:t>
      </w:r>
      <w:hyperlink r:id="rId16" w:tooltip="Федеральный закон от 02.10.2007 N 229-ФЗ(ред. от 06.04.2015)&quot;Об исполнительном производстве&quot;" w:history="1">
        <w:r>
          <w:rPr>
            <w:rStyle w:val="a3"/>
            <w:color w:val="auto"/>
            <w:sz w:val="28"/>
            <w:szCs w:val="28"/>
            <w:u w:val="none"/>
          </w:rPr>
          <w:t>восстановлению</w:t>
        </w:r>
      </w:hyperlink>
      <w:r>
        <w:rPr>
          <w:sz w:val="28"/>
          <w:szCs w:val="28"/>
        </w:rPr>
        <w:t xml:space="preserve"> пропущенного срока предъявления исполнительных документов.</w:t>
      </w:r>
    </w:p>
    <w:p w:rsidR="00C86D9F" w:rsidRDefault="00C86D9F" w:rsidP="00C86D9F">
      <w:pPr>
        <w:ind w:firstLine="708"/>
        <w:jc w:val="both"/>
        <w:rPr>
          <w:sz w:val="28"/>
          <w:szCs w:val="28"/>
        </w:rPr>
      </w:pPr>
      <w:r>
        <w:rPr>
          <w:sz w:val="28"/>
          <w:szCs w:val="28"/>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Бюджетным кодексом Российской Федерации на который должны быть перечислены средства, подлежащие взысканию.</w:t>
      </w:r>
    </w:p>
    <w:p w:rsidR="00C86D9F" w:rsidRDefault="00C86D9F" w:rsidP="00C86D9F">
      <w:pPr>
        <w:ind w:firstLine="708"/>
        <w:jc w:val="both"/>
        <w:rPr>
          <w:sz w:val="28"/>
          <w:szCs w:val="28"/>
        </w:rPr>
      </w:pPr>
      <w:r>
        <w:rPr>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C86D9F" w:rsidRDefault="00C86D9F" w:rsidP="00C86D9F">
      <w:pPr>
        <w:ind w:firstLine="708"/>
        <w:jc w:val="both"/>
        <w:rPr>
          <w:sz w:val="28"/>
          <w:szCs w:val="28"/>
        </w:rPr>
      </w:pPr>
      <w:r>
        <w:rPr>
          <w:sz w:val="28"/>
          <w:szCs w:val="28"/>
        </w:rPr>
        <w:t>Дубликат исполнительного листа направляется на исполнение вместе с копией определения суда о его выдаче.</w:t>
      </w:r>
    </w:p>
    <w:p w:rsidR="00C86D9F" w:rsidRDefault="00C86D9F" w:rsidP="00C86D9F">
      <w:pPr>
        <w:ind w:firstLine="708"/>
        <w:jc w:val="both"/>
        <w:rPr>
          <w:sz w:val="28"/>
          <w:szCs w:val="28"/>
        </w:rPr>
      </w:pPr>
      <w:r>
        <w:rPr>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C86D9F" w:rsidRDefault="00C86D9F" w:rsidP="00C86D9F">
      <w:pPr>
        <w:ind w:firstLine="708"/>
        <w:jc w:val="both"/>
        <w:rPr>
          <w:sz w:val="28"/>
          <w:szCs w:val="28"/>
        </w:rPr>
      </w:pPr>
      <w:r>
        <w:rPr>
          <w:sz w:val="28"/>
          <w:szCs w:val="28"/>
        </w:rPr>
        <w:t>3. Основанием для возврата взыскателю документов, поступивших на исполнение, является:</w:t>
      </w:r>
    </w:p>
    <w:p w:rsidR="00C86D9F" w:rsidRDefault="00C86D9F" w:rsidP="00C86D9F">
      <w:pPr>
        <w:ind w:firstLine="708"/>
        <w:jc w:val="both"/>
        <w:rPr>
          <w:sz w:val="28"/>
          <w:szCs w:val="28"/>
        </w:rPr>
      </w:pPr>
      <w:r>
        <w:rPr>
          <w:sz w:val="28"/>
          <w:szCs w:val="28"/>
        </w:rPr>
        <w:t xml:space="preserve">непредставление какого-либо документа, указанного в </w:t>
      </w:r>
      <w:hyperlink r:id="rId17" w:anchor="p6818" w:tooltip="Ссылка на текущий документ" w:history="1">
        <w:r>
          <w:rPr>
            <w:rStyle w:val="a3"/>
            <w:color w:val="auto"/>
            <w:sz w:val="28"/>
            <w:szCs w:val="28"/>
            <w:u w:val="none"/>
          </w:rPr>
          <w:t>пункте 2</w:t>
        </w:r>
      </w:hyperlink>
      <w:r>
        <w:rPr>
          <w:sz w:val="28"/>
          <w:szCs w:val="28"/>
        </w:rPr>
        <w:t xml:space="preserve"> настоящей статьи;</w:t>
      </w:r>
    </w:p>
    <w:p w:rsidR="00C86D9F" w:rsidRDefault="00C86D9F" w:rsidP="00C86D9F">
      <w:pPr>
        <w:ind w:firstLine="708"/>
        <w:jc w:val="both"/>
        <w:rPr>
          <w:sz w:val="28"/>
          <w:szCs w:val="28"/>
        </w:rPr>
      </w:pPr>
      <w:r>
        <w:rPr>
          <w:sz w:val="28"/>
          <w:szCs w:val="28"/>
        </w:rPr>
        <w:t xml:space="preserve">несоответствие документов, указанных в </w:t>
      </w:r>
      <w:hyperlink r:id="rId18" w:anchor="p6817" w:tooltip="Ссылка на текущий документ" w:history="1">
        <w:r>
          <w:rPr>
            <w:rStyle w:val="a3"/>
            <w:color w:val="auto"/>
            <w:sz w:val="28"/>
            <w:szCs w:val="28"/>
            <w:u w:val="none"/>
          </w:rPr>
          <w:t>пунктах 1</w:t>
        </w:r>
      </w:hyperlink>
      <w:r>
        <w:rPr>
          <w:sz w:val="28"/>
          <w:szCs w:val="28"/>
        </w:rPr>
        <w:t xml:space="preserve"> и </w:t>
      </w:r>
      <w:hyperlink r:id="rId19" w:anchor="p6818" w:tooltip="Ссылка на текущий документ" w:history="1">
        <w:r>
          <w:rPr>
            <w:rStyle w:val="a3"/>
            <w:color w:val="auto"/>
            <w:sz w:val="28"/>
            <w:szCs w:val="28"/>
            <w:u w:val="none"/>
          </w:rPr>
          <w:t>2</w:t>
        </w:r>
      </w:hyperlink>
      <w:r>
        <w:rPr>
          <w:sz w:val="28"/>
          <w:szCs w:val="28"/>
        </w:rPr>
        <w:t xml:space="preserve"> настоящей статьи, требованиям, установленным Гражданским процессуальным </w:t>
      </w:r>
      <w:hyperlink r:id="rId20" w:tooltip="&quot;Гражданский процессуальный кодекс Российской Федерации&quot; от 14.11.2002 N 138-ФЗ(ред. от 06.04.2015)(с изм. и доп., вступ. в силу с 01.05.2015)" w:history="1">
        <w:r>
          <w:rPr>
            <w:rStyle w:val="a3"/>
            <w:color w:val="auto"/>
            <w:sz w:val="28"/>
            <w:szCs w:val="28"/>
            <w:u w:val="none"/>
          </w:rPr>
          <w:t>кодексом</w:t>
        </w:r>
      </w:hyperlink>
      <w:r>
        <w:rPr>
          <w:sz w:val="28"/>
          <w:szCs w:val="28"/>
        </w:rPr>
        <w:t xml:space="preserve"> Российской Федерации, Арбитражным процессуальным </w:t>
      </w:r>
      <w:hyperlink r:id="rId21" w:tooltip="&quot;Арбитражный процессуальный кодекс Российской Федерации&quot; от 24.07.2002 N 95-ФЗ(ред. от 06.04.2015)(с изм. и доп., вступ. в силу с 18.04.2015)" w:history="1">
        <w:r>
          <w:rPr>
            <w:rStyle w:val="a3"/>
            <w:color w:val="auto"/>
            <w:sz w:val="28"/>
            <w:szCs w:val="28"/>
            <w:u w:val="none"/>
          </w:rPr>
          <w:t>кодексом</w:t>
        </w:r>
      </w:hyperlink>
      <w:r>
        <w:rPr>
          <w:sz w:val="28"/>
          <w:szCs w:val="28"/>
        </w:rPr>
        <w:t xml:space="preserve"> Российской Федерации и законодательством Российской Федерации об исполнительном производстве;</w:t>
      </w:r>
    </w:p>
    <w:p w:rsidR="00C86D9F" w:rsidRDefault="00C86D9F" w:rsidP="00C86D9F">
      <w:pPr>
        <w:ind w:firstLine="708"/>
        <w:jc w:val="both"/>
        <w:rPr>
          <w:sz w:val="28"/>
          <w:szCs w:val="28"/>
        </w:rPr>
      </w:pPr>
      <w:r>
        <w:rPr>
          <w:sz w:val="28"/>
          <w:szCs w:val="28"/>
        </w:rPr>
        <w:lastRenderedPageBreak/>
        <w:t xml:space="preserve">предоставление документов, указанных в </w:t>
      </w:r>
      <w:hyperlink r:id="rId22" w:anchor="p6817" w:tooltip="Ссылка на текущий документ" w:history="1">
        <w:r>
          <w:rPr>
            <w:rStyle w:val="a3"/>
            <w:color w:val="auto"/>
            <w:sz w:val="28"/>
            <w:szCs w:val="28"/>
            <w:u w:val="none"/>
          </w:rPr>
          <w:t>пунктах 1</w:t>
        </w:r>
      </w:hyperlink>
      <w:r>
        <w:rPr>
          <w:sz w:val="28"/>
          <w:szCs w:val="28"/>
        </w:rPr>
        <w:t xml:space="preserve"> и </w:t>
      </w:r>
      <w:hyperlink r:id="rId23" w:anchor="p6818" w:tooltip="Ссылка на текущий документ" w:history="1">
        <w:r>
          <w:rPr>
            <w:rStyle w:val="a3"/>
            <w:color w:val="auto"/>
            <w:sz w:val="28"/>
            <w:szCs w:val="28"/>
            <w:u w:val="none"/>
          </w:rPr>
          <w:t>2</w:t>
        </w:r>
      </w:hyperlink>
      <w:r>
        <w:rPr>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C86D9F" w:rsidRDefault="00C86D9F" w:rsidP="00C86D9F">
      <w:pPr>
        <w:ind w:firstLine="708"/>
        <w:jc w:val="both"/>
        <w:rPr>
          <w:sz w:val="28"/>
          <w:szCs w:val="28"/>
        </w:rPr>
      </w:pPr>
      <w:r>
        <w:rPr>
          <w:sz w:val="28"/>
          <w:szCs w:val="28"/>
        </w:rPr>
        <w:t xml:space="preserve">нарушение установленного </w:t>
      </w:r>
      <w:hyperlink r:id="rId24" w:tooltip="Федеральный закон от 02.10.2007 N 229-ФЗ(ред. от 06.04.2015)&quot;Об исполнительном производстве&quot;" w:history="1">
        <w:r>
          <w:rPr>
            <w:rStyle w:val="a3"/>
            <w:color w:val="auto"/>
            <w:sz w:val="28"/>
            <w:szCs w:val="28"/>
            <w:u w:val="none"/>
          </w:rPr>
          <w:t>законодательством</w:t>
        </w:r>
      </w:hyperlink>
      <w:r>
        <w:rPr>
          <w:sz w:val="28"/>
          <w:szCs w:val="28"/>
        </w:rPr>
        <w:t xml:space="preserve"> Российской Федерации срока предъявления исполнительного документа к исполнению;</w:t>
      </w:r>
    </w:p>
    <w:p w:rsidR="00C86D9F" w:rsidRDefault="00C86D9F" w:rsidP="00C86D9F">
      <w:pPr>
        <w:ind w:firstLine="708"/>
        <w:jc w:val="both"/>
        <w:rPr>
          <w:sz w:val="28"/>
          <w:szCs w:val="28"/>
        </w:rPr>
      </w:pPr>
      <w:r>
        <w:rPr>
          <w:sz w:val="28"/>
          <w:szCs w:val="28"/>
        </w:rPr>
        <w:t>представление взыскателем заявления об отзыве исполнительного документа.</w:t>
      </w:r>
    </w:p>
    <w:p w:rsidR="00C86D9F" w:rsidRDefault="00C86D9F" w:rsidP="00C86D9F">
      <w:pPr>
        <w:ind w:firstLine="708"/>
        <w:jc w:val="both"/>
        <w:rPr>
          <w:sz w:val="28"/>
          <w:szCs w:val="28"/>
        </w:rPr>
      </w:pPr>
      <w:r>
        <w:rPr>
          <w:sz w:val="28"/>
          <w:szCs w:val="28"/>
        </w:rPr>
        <w:t>3.1. Основанием для возврата в суд исполнительных документов, поступивших на исполнение, является:</w:t>
      </w:r>
    </w:p>
    <w:p w:rsidR="00C86D9F" w:rsidRDefault="00C86D9F" w:rsidP="00C86D9F">
      <w:pPr>
        <w:ind w:firstLine="708"/>
        <w:jc w:val="both"/>
        <w:rPr>
          <w:sz w:val="28"/>
          <w:szCs w:val="28"/>
        </w:rPr>
      </w:pPr>
      <w:r>
        <w:rPr>
          <w:sz w:val="28"/>
          <w:szCs w:val="28"/>
        </w:rPr>
        <w:t>представление судом заявления (либо судебного акта) об отзыве исполнительного документа;</w:t>
      </w:r>
    </w:p>
    <w:p w:rsidR="00C86D9F" w:rsidRDefault="00C86D9F" w:rsidP="00C86D9F">
      <w:pPr>
        <w:ind w:firstLine="708"/>
        <w:jc w:val="both"/>
        <w:rPr>
          <w:sz w:val="28"/>
          <w:szCs w:val="28"/>
        </w:rPr>
      </w:pPr>
      <w:r>
        <w:rPr>
          <w:sz w:val="28"/>
          <w:szCs w:val="28"/>
        </w:rPr>
        <w:t>представление должником, либо взыскателем, либо судом документа, отменяющего судебный акт, подлежащий исполнению;</w:t>
      </w:r>
    </w:p>
    <w:p w:rsidR="00C86D9F" w:rsidRDefault="00C86D9F" w:rsidP="00C86D9F">
      <w:pPr>
        <w:ind w:firstLine="708"/>
        <w:jc w:val="both"/>
        <w:rPr>
          <w:sz w:val="28"/>
          <w:szCs w:val="28"/>
        </w:rPr>
      </w:pPr>
      <w:r>
        <w:rPr>
          <w:sz w:val="28"/>
          <w:szCs w:val="28"/>
        </w:rPr>
        <w:t>невозможность осуществить возврат документов, поступивших на исполнение, взыскателю.</w:t>
      </w:r>
    </w:p>
    <w:p w:rsidR="00C86D9F" w:rsidRDefault="00C86D9F" w:rsidP="00C86D9F">
      <w:pPr>
        <w:ind w:firstLine="708"/>
        <w:jc w:val="both"/>
        <w:rPr>
          <w:sz w:val="28"/>
          <w:szCs w:val="28"/>
        </w:rPr>
      </w:pPr>
      <w:r>
        <w:rPr>
          <w:sz w:val="28"/>
          <w:szCs w:val="28"/>
        </w:rPr>
        <w:t xml:space="preserve">В случае возврата в суд исполнительных документов по указанным в </w:t>
      </w:r>
      <w:hyperlink r:id="rId25" w:anchor="p6844" w:tooltip="Ссылка на текущий документ" w:history="1">
        <w:r>
          <w:rPr>
            <w:rStyle w:val="a3"/>
            <w:color w:val="auto"/>
            <w:sz w:val="28"/>
            <w:szCs w:val="28"/>
            <w:u w:val="none"/>
          </w:rPr>
          <w:t>абзацах втором</w:t>
        </w:r>
      </w:hyperlink>
      <w:r>
        <w:rPr>
          <w:sz w:val="28"/>
          <w:szCs w:val="28"/>
        </w:rPr>
        <w:t xml:space="preserve"> и </w:t>
      </w:r>
      <w:hyperlink r:id="rId26" w:anchor="p6845" w:tooltip="Ссылка на текущий документ" w:history="1">
        <w:r>
          <w:rPr>
            <w:rStyle w:val="a3"/>
            <w:color w:val="auto"/>
            <w:sz w:val="28"/>
            <w:szCs w:val="28"/>
            <w:u w:val="none"/>
          </w:rPr>
          <w:t>третьем</w:t>
        </w:r>
      </w:hyperlink>
      <w:r>
        <w:rPr>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C86D9F" w:rsidRDefault="00C86D9F" w:rsidP="00C86D9F">
      <w:pPr>
        <w:ind w:firstLine="708"/>
        <w:jc w:val="both"/>
        <w:rPr>
          <w:sz w:val="28"/>
          <w:szCs w:val="28"/>
        </w:rPr>
      </w:pPr>
      <w:r>
        <w:rPr>
          <w:sz w:val="28"/>
          <w:szCs w:val="28"/>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C86D9F" w:rsidRDefault="00C86D9F" w:rsidP="00C86D9F">
      <w:pPr>
        <w:ind w:firstLine="708"/>
        <w:jc w:val="both"/>
        <w:rPr>
          <w:sz w:val="28"/>
          <w:szCs w:val="28"/>
        </w:rPr>
      </w:pPr>
      <w:r>
        <w:rPr>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7" w:tooltip="Федеральный закон от 02.10.2007 N 229-ФЗ(ред. от 06.04.2015)&quot;Об исполнительном производстве&quot;" w:history="1">
        <w:r>
          <w:rPr>
            <w:rStyle w:val="a3"/>
            <w:color w:val="auto"/>
            <w:sz w:val="28"/>
            <w:szCs w:val="28"/>
            <w:u w:val="none"/>
          </w:rPr>
          <w:t>законодательством</w:t>
        </w:r>
      </w:hyperlink>
      <w:r>
        <w:rPr>
          <w:sz w:val="28"/>
          <w:szCs w:val="28"/>
        </w:rPr>
        <w:t xml:space="preserve"> Российской Федерации.</w:t>
      </w:r>
    </w:p>
    <w:p w:rsidR="00C86D9F" w:rsidRDefault="00C86D9F" w:rsidP="00C86D9F">
      <w:pPr>
        <w:ind w:firstLine="708"/>
        <w:jc w:val="both"/>
        <w:rPr>
          <w:sz w:val="28"/>
          <w:szCs w:val="28"/>
        </w:rPr>
      </w:pPr>
      <w:r>
        <w:rPr>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C86D9F" w:rsidRDefault="00C86D9F" w:rsidP="00C86D9F">
      <w:pPr>
        <w:pStyle w:val="ConsPlusNormal"/>
        <w:widowControl/>
        <w:ind w:firstLine="0"/>
        <w:jc w:val="center"/>
      </w:pPr>
    </w:p>
    <w:p w:rsidR="00C86D9F" w:rsidRDefault="00C86D9F" w:rsidP="00C86D9F">
      <w:pPr>
        <w:pStyle w:val="a5"/>
        <w:rPr>
          <w:rFonts w:ascii="Times New Roman" w:hAnsi="Times New Roman" w:cs="Times New Roman"/>
          <w:b/>
          <w:sz w:val="28"/>
          <w:szCs w:val="28"/>
        </w:rPr>
      </w:pPr>
      <w:r>
        <w:rPr>
          <w:rFonts w:ascii="Times New Roman" w:hAnsi="Times New Roman" w:cs="Times New Roman"/>
          <w:b/>
          <w:sz w:val="28"/>
          <w:szCs w:val="28"/>
        </w:rPr>
        <w:t>Статья 42. Бюджетная отчетность об исполнении бюджетов</w:t>
      </w:r>
    </w:p>
    <w:p w:rsidR="00C86D9F" w:rsidRDefault="00C86D9F" w:rsidP="00C86D9F">
      <w:pPr>
        <w:rPr>
          <w:sz w:val="20"/>
          <w:szCs w:val="20"/>
        </w:rPr>
      </w:pPr>
    </w:p>
    <w:p w:rsidR="00C86D9F" w:rsidRDefault="00C86D9F" w:rsidP="00C86D9F">
      <w:pPr>
        <w:ind w:firstLine="708"/>
        <w:jc w:val="both"/>
        <w:rPr>
          <w:sz w:val="28"/>
          <w:szCs w:val="28"/>
        </w:rPr>
      </w:pPr>
      <w:r>
        <w:rPr>
          <w:sz w:val="28"/>
          <w:szCs w:val="28"/>
        </w:rPr>
        <w:t>1. Бюджетная отчетность об исполнении местного бюджетов может быть оперативной, ежеквартальной и годовой.</w:t>
      </w:r>
    </w:p>
    <w:p w:rsidR="00C86D9F" w:rsidRDefault="00C86D9F" w:rsidP="00C86D9F">
      <w:pPr>
        <w:ind w:firstLine="708"/>
        <w:jc w:val="both"/>
        <w:rPr>
          <w:sz w:val="28"/>
          <w:szCs w:val="28"/>
        </w:rPr>
      </w:pPr>
      <w:r>
        <w:rPr>
          <w:sz w:val="28"/>
          <w:szCs w:val="28"/>
        </w:rPr>
        <w:t>2.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Совет депутатов МО Николаевский сельсовет и созданный ими орган муниципального финансового контроля.</w:t>
      </w:r>
    </w:p>
    <w:p w:rsidR="00C86D9F" w:rsidRDefault="00C86D9F" w:rsidP="00C86D9F">
      <w:pPr>
        <w:ind w:firstLine="708"/>
        <w:jc w:val="both"/>
        <w:rPr>
          <w:sz w:val="28"/>
          <w:szCs w:val="28"/>
        </w:rPr>
      </w:pPr>
      <w:r>
        <w:rPr>
          <w:sz w:val="28"/>
          <w:szCs w:val="28"/>
        </w:rPr>
        <w:lastRenderedPageBreak/>
        <w:t>Годовые и квартальные отчеты об исполнении местного бюджета подлежат утверждению решением Совета депутатов МО Николаевский сельсовет и официальному обнародованию.</w:t>
      </w:r>
    </w:p>
    <w:p w:rsidR="00C86D9F" w:rsidRDefault="00C86D9F" w:rsidP="00C86D9F">
      <w:pPr>
        <w:ind w:firstLine="708"/>
        <w:jc w:val="both"/>
        <w:rPr>
          <w:sz w:val="28"/>
          <w:szCs w:val="28"/>
        </w:rPr>
      </w:pPr>
    </w:p>
    <w:p w:rsidR="00C86D9F" w:rsidRDefault="00C86D9F" w:rsidP="00C86D9F">
      <w:pPr>
        <w:ind w:firstLine="708"/>
        <w:jc w:val="both"/>
        <w:rPr>
          <w:b/>
          <w:sz w:val="28"/>
          <w:szCs w:val="28"/>
        </w:rPr>
      </w:pPr>
      <w:r>
        <w:rPr>
          <w:b/>
          <w:sz w:val="28"/>
          <w:szCs w:val="28"/>
        </w:rPr>
        <w:t>Статья 43. Годовой отчет об исполнении местного бюджета</w:t>
      </w:r>
    </w:p>
    <w:p w:rsidR="00C86D9F" w:rsidRDefault="00C86D9F" w:rsidP="00C86D9F">
      <w:pPr>
        <w:ind w:firstLine="708"/>
        <w:jc w:val="both"/>
        <w:rPr>
          <w:b/>
          <w:sz w:val="28"/>
          <w:szCs w:val="28"/>
        </w:rPr>
      </w:pPr>
    </w:p>
    <w:p w:rsidR="00C86D9F" w:rsidRDefault="00C86D9F" w:rsidP="00C86D9F">
      <w:pPr>
        <w:ind w:firstLine="708"/>
        <w:jc w:val="both"/>
        <w:rPr>
          <w:sz w:val="28"/>
          <w:szCs w:val="28"/>
        </w:rPr>
      </w:pPr>
      <w:r>
        <w:rPr>
          <w:sz w:val="28"/>
          <w:szCs w:val="28"/>
        </w:rPr>
        <w:t>1.  Бюджетная отчетность муниципального образования является годовой. Отчет об исполнении бюджета является ежеквартальным.</w:t>
      </w:r>
    </w:p>
    <w:p w:rsidR="00C86D9F" w:rsidRDefault="00C86D9F" w:rsidP="00C86D9F">
      <w:pPr>
        <w:ind w:firstLine="708"/>
        <w:jc w:val="both"/>
        <w:rPr>
          <w:sz w:val="28"/>
          <w:szCs w:val="28"/>
        </w:rPr>
      </w:pPr>
      <w:r>
        <w:rPr>
          <w:sz w:val="28"/>
          <w:szCs w:val="28"/>
        </w:rPr>
        <w:t>2. Годовой отчет об исполнении местного бюджета до его рассмотрения в Совете депутатов МО Николаевский сельсовет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86D9F" w:rsidRDefault="00C86D9F" w:rsidP="00C86D9F">
      <w:pPr>
        <w:ind w:firstLine="708"/>
        <w:jc w:val="both"/>
        <w:rPr>
          <w:sz w:val="28"/>
          <w:szCs w:val="28"/>
        </w:rPr>
      </w:pPr>
      <w:r>
        <w:rPr>
          <w:sz w:val="28"/>
          <w:szCs w:val="28"/>
        </w:rPr>
        <w:t>3. Внешняя проверка годового отчета об исполнении местного бюджета осуществляется контрольным органом Совета депутатов МО Николаевский сельсовет с соблюдением требований Бюджетного кодекса Российской Федерации.</w:t>
      </w:r>
    </w:p>
    <w:p w:rsidR="00C86D9F" w:rsidRDefault="00C86D9F" w:rsidP="00C86D9F">
      <w:pPr>
        <w:ind w:firstLine="708"/>
        <w:jc w:val="both"/>
        <w:rPr>
          <w:sz w:val="28"/>
          <w:szCs w:val="28"/>
        </w:rPr>
      </w:pPr>
      <w:r>
        <w:rPr>
          <w:sz w:val="28"/>
          <w:szCs w:val="28"/>
        </w:rPr>
        <w:t>4. Заключение на годовой отчет об исполнении местного бюджета представляется Совету депутатов МО Николаевский сельсовет с одновременным направлением в администрацию сельсовета не позднее 1 апреля текущего финансового года.</w:t>
      </w:r>
    </w:p>
    <w:p w:rsidR="00C86D9F" w:rsidRDefault="00C86D9F" w:rsidP="00C86D9F">
      <w:pPr>
        <w:pStyle w:val="ConsPlusNormal"/>
        <w:widowControl/>
        <w:ind w:firstLine="0"/>
        <w:jc w:val="both"/>
        <w:rPr>
          <w:rFonts w:ascii="Times New Roman" w:hAnsi="Times New Roman" w:cs="Times New Roman"/>
          <w:b/>
          <w:sz w:val="28"/>
          <w:szCs w:val="28"/>
        </w:rPr>
      </w:pPr>
    </w:p>
    <w:p w:rsidR="00C86D9F" w:rsidRDefault="00C86D9F" w:rsidP="00C86D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44. Органы, осуществляющие финансовый контроль</w:t>
      </w:r>
    </w:p>
    <w:p w:rsidR="00C86D9F" w:rsidRDefault="00C86D9F" w:rsidP="00C86D9F">
      <w:pPr>
        <w:pStyle w:val="ConsPlusNormal"/>
        <w:widowControl/>
        <w:ind w:firstLine="0"/>
        <w:jc w:val="both"/>
        <w:rPr>
          <w:rFonts w:ascii="Times New Roman" w:hAnsi="Times New Roman" w:cs="Times New Roman"/>
          <w:b/>
          <w:sz w:val="28"/>
          <w:szCs w:val="28"/>
        </w:rPr>
      </w:pP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Органами исполнительной власти, осуществляющими финансовый контроль на территории МО Николаевский сельсовет, являются:</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комиссии по бюджету Совета депутатов;</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финансовый отдел администрации района;</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главные распорядители, распорядители бюджетных средств.</w:t>
      </w:r>
    </w:p>
    <w:p w:rsidR="00C86D9F" w:rsidRDefault="00C86D9F" w:rsidP="00C86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86D9F" w:rsidRDefault="00C86D9F" w:rsidP="00C86D9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45.  Формы финансового контроля, осуществляемого</w:t>
      </w:r>
    </w:p>
    <w:p w:rsidR="00C86D9F" w:rsidRDefault="00C86D9F" w:rsidP="00C86D9F">
      <w:pPr>
        <w:pStyle w:val="ConsPlusNormal"/>
        <w:widowControl/>
        <w:ind w:left="540" w:firstLine="0"/>
        <w:jc w:val="both"/>
        <w:rPr>
          <w:rFonts w:ascii="Times New Roman" w:hAnsi="Times New Roman" w:cs="Times New Roman"/>
          <w:b/>
          <w:sz w:val="28"/>
          <w:szCs w:val="28"/>
        </w:rPr>
      </w:pPr>
      <w:r>
        <w:rPr>
          <w:rFonts w:ascii="Times New Roman" w:hAnsi="Times New Roman" w:cs="Times New Roman"/>
          <w:b/>
          <w:sz w:val="28"/>
          <w:szCs w:val="28"/>
        </w:rPr>
        <w:t>представительным органом МО Николаевский сельсовет</w:t>
      </w:r>
    </w:p>
    <w:p w:rsidR="00C86D9F" w:rsidRDefault="00C86D9F" w:rsidP="00C86D9F">
      <w:pPr>
        <w:pStyle w:val="ConsPlusNormal"/>
        <w:widowControl/>
        <w:ind w:firstLine="540"/>
        <w:jc w:val="both"/>
        <w:rPr>
          <w:rFonts w:ascii="Times New Roman" w:hAnsi="Times New Roman" w:cs="Times New Roman"/>
          <w:b/>
          <w:sz w:val="28"/>
          <w:szCs w:val="28"/>
        </w:rPr>
      </w:pP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Формы и порядок осуществления финансового контроля Советом депутатов МО Николаевский сельсовет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муниципальными правовыми актами органов местного самоуправления.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Целями финансового контроля является проверка соблюдения бюджетного законодательства, эффективности использования бюджетных средств. </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Комиссии по бюджету Совета депутатов МО Николаевский сельсовет осуществляют следующие формы финансового контроля:</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 в ходе рассмотрения отдельных вопросов исполнения бюджетов на заседаниях комиссий Совета депутатов и в связи с депутатскими запросами;</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последующий контроль – в ходе рассмотрения и утверждения отчетов об исполнении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МО Николаевский сельсовет осуществляют финансовый контроль за: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операциями с бюджетными средствами получателей средств местного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средствами администраторов источников финансирования дефицита  бюджета;</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C86D9F" w:rsidRDefault="00C86D9F" w:rsidP="00C86D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C86D9F" w:rsidRDefault="00C86D9F" w:rsidP="00C86D9F">
      <w:pPr>
        <w:jc w:val="both"/>
        <w:rPr>
          <w:sz w:val="28"/>
          <w:szCs w:val="28"/>
        </w:rPr>
      </w:pPr>
      <w:r>
        <w:t xml:space="preserve">         </w:t>
      </w:r>
      <w:r>
        <w:rPr>
          <w:sz w:val="28"/>
          <w:szCs w:val="28"/>
        </w:rPr>
        <w:t>4.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86D9F" w:rsidRDefault="00C86D9F" w:rsidP="00C86D9F">
      <w:pPr>
        <w:jc w:val="both"/>
        <w:rPr>
          <w:sz w:val="28"/>
          <w:szCs w:val="28"/>
        </w:rPr>
      </w:pPr>
      <w:r>
        <w:rPr>
          <w:sz w:val="28"/>
          <w:szCs w:val="28"/>
        </w:rPr>
        <w:t xml:space="preserve">        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86D9F" w:rsidRDefault="00C86D9F" w:rsidP="00C86D9F">
      <w:pPr>
        <w:pStyle w:val="a5"/>
        <w:rPr>
          <w:rFonts w:ascii="Times New Roman" w:hAnsi="Times New Roman" w:cs="Times New Roman"/>
          <w:b/>
          <w:sz w:val="28"/>
          <w:szCs w:val="28"/>
        </w:rPr>
      </w:pPr>
    </w:p>
    <w:p w:rsidR="00C86D9F" w:rsidRDefault="00C86D9F" w:rsidP="00C86D9F">
      <w:pPr>
        <w:pStyle w:val="a5"/>
        <w:rPr>
          <w:rFonts w:ascii="Times New Roman" w:hAnsi="Times New Roman" w:cs="Times New Roman"/>
          <w:b/>
          <w:sz w:val="28"/>
          <w:szCs w:val="28"/>
        </w:rPr>
      </w:pPr>
    </w:p>
    <w:p w:rsidR="00C86D9F" w:rsidRDefault="00C86D9F" w:rsidP="00C86D9F">
      <w:pPr>
        <w:rPr>
          <w:sz w:val="20"/>
          <w:szCs w:val="20"/>
        </w:rPr>
      </w:pPr>
    </w:p>
    <w:p w:rsidR="00C86D9F" w:rsidRDefault="00C86D9F" w:rsidP="00C86D9F">
      <w:pPr>
        <w:pStyle w:val="ConsPlusTitle"/>
        <w:widowControl/>
        <w:jc w:val="center"/>
        <w:outlineLvl w:val="0"/>
      </w:pPr>
    </w:p>
    <w:p w:rsidR="00C86D9F" w:rsidRDefault="00C86D9F" w:rsidP="00C86D9F"/>
    <w:p w:rsidR="00C86D9F" w:rsidRDefault="00C86D9F" w:rsidP="00C86D9F">
      <w:pPr>
        <w:rPr>
          <w:sz w:val="28"/>
          <w:szCs w:val="28"/>
        </w:rPr>
      </w:pPr>
    </w:p>
    <w:p w:rsidR="00C86D9F" w:rsidRDefault="00C86D9F" w:rsidP="00C86D9F"/>
    <w:p w:rsidR="00C86D9F" w:rsidRDefault="00C86D9F" w:rsidP="00C86D9F">
      <w:pPr>
        <w:autoSpaceDE w:val="0"/>
        <w:autoSpaceDN w:val="0"/>
        <w:adjustRightInd w:val="0"/>
        <w:ind w:firstLine="540"/>
        <w:jc w:val="both"/>
        <w:outlineLvl w:val="2"/>
        <w:rPr>
          <w:color w:val="FF0000"/>
          <w:sz w:val="28"/>
          <w:szCs w:val="28"/>
        </w:rPr>
      </w:pPr>
    </w:p>
    <w:p w:rsidR="00906BC7" w:rsidRDefault="00906BC7"/>
    <w:sectPr w:rsidR="00906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82"/>
    <w:rsid w:val="00456682"/>
    <w:rsid w:val="00906BC7"/>
    <w:rsid w:val="00C8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2340"/>
  <w15:chartTrackingRefBased/>
  <w15:docId w15:val="{0759FD23-D955-4F21-9A78-F1ABDC5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6D9F"/>
    <w:rPr>
      <w:rFonts w:ascii="Times New Roman" w:hAnsi="Times New Roman" w:cs="Times New Roman" w:hint="default"/>
      <w:color w:val="0000FF"/>
      <w:u w:val="single"/>
    </w:rPr>
  </w:style>
  <w:style w:type="paragraph" w:styleId="a4">
    <w:name w:val="Normal (Web)"/>
    <w:basedOn w:val="a"/>
    <w:semiHidden/>
    <w:unhideWhenUsed/>
    <w:rsid w:val="00C86D9F"/>
    <w:pPr>
      <w:spacing w:before="100" w:beforeAutospacing="1" w:after="100" w:afterAutospacing="1"/>
    </w:pPr>
  </w:style>
  <w:style w:type="paragraph" w:customStyle="1" w:styleId="ConsPlusTitle">
    <w:name w:val="ConsPlusTitle"/>
    <w:rsid w:val="00C86D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86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аголовок статьи"/>
    <w:basedOn w:val="a"/>
    <w:next w:val="a"/>
    <w:rsid w:val="00C86D9F"/>
    <w:pPr>
      <w:widowControl w:val="0"/>
      <w:autoSpaceDE w:val="0"/>
      <w:autoSpaceDN w:val="0"/>
      <w:adjustRightInd w:val="0"/>
      <w:ind w:left="2321" w:hanging="1601"/>
      <w:jc w:val="both"/>
    </w:pPr>
    <w:rPr>
      <w:rFonts w:ascii="Arial" w:eastAsia="Calibri" w:hAnsi="Arial" w:cs="Arial"/>
      <w:sz w:val="20"/>
      <w:szCs w:val="20"/>
    </w:rPr>
  </w:style>
  <w:style w:type="paragraph" w:customStyle="1" w:styleId="Default">
    <w:name w:val="Default"/>
    <w:rsid w:val="00C86D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29109;fld=134;dst=100014" TargetMode="External"/><Relationship Id="rId13" Type="http://schemas.openxmlformats.org/officeDocument/2006/relationships/hyperlink" Target="http://www.consultant.ru/document/cons_doc_LAW_177663/?dst=100069" TargetMode="External"/><Relationship Id="rId18" Type="http://schemas.openxmlformats.org/officeDocument/2006/relationships/hyperlink" Target="http://www.consultant.ru/popular/budget/56_35.html" TargetMode="External"/><Relationship Id="rId26" Type="http://schemas.openxmlformats.org/officeDocument/2006/relationships/hyperlink" Target="http://www.consultant.ru/popular/budget/56_35.html" TargetMode="External"/><Relationship Id="rId3" Type="http://schemas.openxmlformats.org/officeDocument/2006/relationships/webSettings" Target="webSettings.xml"/><Relationship Id="rId21" Type="http://schemas.openxmlformats.org/officeDocument/2006/relationships/hyperlink" Target="http://www.consultant.ru/document/cons_doc_LAW_177729/?dst=102135" TargetMode="External"/><Relationship Id="rId7" Type="http://schemas.openxmlformats.org/officeDocument/2006/relationships/hyperlink" Target="consultantplus://offline/main?base=LAW;n=100347;fld=134;dst=90" TargetMode="External"/><Relationship Id="rId12" Type="http://schemas.openxmlformats.org/officeDocument/2006/relationships/hyperlink" Target="http://www.consultant.ru/document/cons_doc_LAW_177655/" TargetMode="External"/><Relationship Id="rId17" Type="http://schemas.openxmlformats.org/officeDocument/2006/relationships/hyperlink" Target="http://www.consultant.ru/popular/budget/56_35.html" TargetMode="External"/><Relationship Id="rId25" Type="http://schemas.openxmlformats.org/officeDocument/2006/relationships/hyperlink" Target="http://www.consultant.ru/popular/budget/56_35.html" TargetMode="External"/><Relationship Id="rId2" Type="http://schemas.openxmlformats.org/officeDocument/2006/relationships/settings" Target="settings.xml"/><Relationship Id="rId16" Type="http://schemas.openxmlformats.org/officeDocument/2006/relationships/hyperlink" Target="http://www.consultant.ru/document/cons_doc_LAW_177663/?dst=100147" TargetMode="External"/><Relationship Id="rId20" Type="http://schemas.openxmlformats.org/officeDocument/2006/relationships/hyperlink" Target="http://www.consultant.ru/document/cons_doc_LAW_17128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0347;fld=134;dst=100024" TargetMode="External"/><Relationship Id="rId11" Type="http://schemas.openxmlformats.org/officeDocument/2006/relationships/hyperlink" Target="http://www.consultant.ru/document/cons_doc_LAW_154983/?dst=100012" TargetMode="External"/><Relationship Id="rId24" Type="http://schemas.openxmlformats.org/officeDocument/2006/relationships/hyperlink" Target="http://www.consultant.ru/document/cons_doc_LAW_177663/?dst=100129" TargetMode="External"/><Relationship Id="rId5" Type="http://schemas.openxmlformats.org/officeDocument/2006/relationships/hyperlink" Target="consultantplus://offline/main?base=LAW;n=2875;fld=134;dst=100582" TargetMode="External"/><Relationship Id="rId15" Type="http://schemas.openxmlformats.org/officeDocument/2006/relationships/hyperlink" Target="http://www.consultant.ru/document/cons_doc_LAW_177663/?dst=100138" TargetMode="External"/><Relationship Id="rId23" Type="http://schemas.openxmlformats.org/officeDocument/2006/relationships/hyperlink" Target="http://www.consultant.ru/popular/budget/56_35.html" TargetMode="External"/><Relationship Id="rId28" Type="http://schemas.openxmlformats.org/officeDocument/2006/relationships/fontTable" Target="fontTable.xml"/><Relationship Id="rId10" Type="http://schemas.openxmlformats.org/officeDocument/2006/relationships/hyperlink" Target="consultantplus://offline/main?base=RLAW390;n=18332;fld=134;dst=100016" TargetMode="External"/><Relationship Id="rId19" Type="http://schemas.openxmlformats.org/officeDocument/2006/relationships/hyperlink" Target="http://www.consultant.ru/popular/budget/56_35.html" TargetMode="External"/><Relationship Id="rId4" Type="http://schemas.openxmlformats.org/officeDocument/2006/relationships/hyperlink" Target="consultantplus://offline/main?base=LAW;n=2875;fld=134;dst=100055" TargetMode="External"/><Relationship Id="rId9" Type="http://schemas.openxmlformats.org/officeDocument/2006/relationships/hyperlink" Target="consultantplus://offline/main?base=RLAW390;n=18332;fld=134;dst=100016" TargetMode="External"/><Relationship Id="rId14" Type="http://schemas.openxmlformats.org/officeDocument/2006/relationships/hyperlink" Target="http://www.consultant.ru/document/cons_doc_LAW_177663/?dst=100129" TargetMode="External"/><Relationship Id="rId22" Type="http://schemas.openxmlformats.org/officeDocument/2006/relationships/hyperlink" Target="http://www.consultant.ru/popular/budget/56_35.html" TargetMode="External"/><Relationship Id="rId27" Type="http://schemas.openxmlformats.org/officeDocument/2006/relationships/hyperlink" Target="http://www.consultant.ru/document/cons_doc_LAW_177663/?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10154</Words>
  <Characters>57884</Characters>
  <Application>Microsoft Office Word</Application>
  <DocSecurity>0</DocSecurity>
  <Lines>482</Lines>
  <Paragraphs>135</Paragraphs>
  <ScaleCrop>false</ScaleCrop>
  <Company>SPecialiST RePack</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2018-12-24T09:27:00Z</dcterms:created>
  <dcterms:modified xsi:type="dcterms:W3CDTF">2018-12-24T09:28:00Z</dcterms:modified>
</cp:coreProperties>
</file>