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ED" w:rsidRDefault="007F1FED" w:rsidP="006B3530">
      <w:pPr>
        <w:pStyle w:val="80"/>
        <w:framePr w:w="8089" w:h="4261" w:hRule="exact" w:wrap="none" w:vAnchor="page" w:hAnchor="page" w:x="166" w:y="271"/>
        <w:shd w:val="clear" w:color="auto" w:fill="auto"/>
        <w:spacing w:after="177" w:line="209" w:lineRule="exact"/>
        <w:ind w:left="260" w:right="220" w:firstLine="580"/>
        <w:jc w:val="both"/>
      </w:pPr>
    </w:p>
    <w:p w:rsidR="007F1FED" w:rsidRDefault="0033473D" w:rsidP="006B3530">
      <w:pPr>
        <w:pStyle w:val="20"/>
        <w:framePr w:w="8089" w:h="4261" w:hRule="exact" w:wrap="none" w:vAnchor="page" w:hAnchor="page" w:x="166" w:y="271"/>
        <w:shd w:val="clear" w:color="auto" w:fill="auto"/>
        <w:spacing w:line="212" w:lineRule="exact"/>
        <w:ind w:left="260" w:right="220" w:firstLine="580"/>
      </w:pPr>
      <w:r>
        <w:t xml:space="preserve">С 04 февраля по 18 февраля 2019 года Территориальный отдел </w:t>
      </w:r>
      <w:r>
        <w:t xml:space="preserve">Управления </w:t>
      </w:r>
      <w:proofErr w:type="spellStart"/>
      <w:r>
        <w:t>Роспотребнадзора</w:t>
      </w:r>
      <w:proofErr w:type="spellEnd"/>
      <w:r>
        <w:t xml:space="preserve"> по Алтайскому краю в городах Славгороде, Яровое, </w:t>
      </w:r>
      <w:proofErr w:type="spellStart"/>
      <w:r>
        <w:t>Бурлинском</w:t>
      </w:r>
      <w:proofErr w:type="spellEnd"/>
      <w:r>
        <w:t xml:space="preserve">, </w:t>
      </w:r>
      <w:proofErr w:type="spellStart"/>
      <w:r>
        <w:t>Хабарском</w:t>
      </w:r>
      <w:proofErr w:type="spellEnd"/>
      <w:r>
        <w:t xml:space="preserve"> и Немецком национальном районе проводит консультирование граждан по телефону «горячей линии» по теме: «Горячая линия по вопросам профилактики ОРВИ и гриппа».</w:t>
      </w:r>
    </w:p>
    <w:p w:rsidR="007F1FED" w:rsidRDefault="0033473D" w:rsidP="006B3530">
      <w:pPr>
        <w:pStyle w:val="20"/>
        <w:framePr w:w="8089" w:h="4261" w:hRule="exact" w:wrap="none" w:vAnchor="page" w:hAnchor="page" w:x="166" w:y="271"/>
        <w:shd w:val="clear" w:color="auto" w:fill="auto"/>
        <w:spacing w:after="174" w:line="230" w:lineRule="exact"/>
        <w:ind w:firstLine="720"/>
        <w:jc w:val="left"/>
      </w:pPr>
      <w:r>
        <w:t>По всем поступающим вопросам специалистами будут даны разъяснения и рекомендации, при необходимости будет оказана практическая помощь гражданам в составлении проектов претензий, исковых заявлений и пр.</w:t>
      </w:r>
    </w:p>
    <w:p w:rsidR="007F1FED" w:rsidRDefault="0033473D" w:rsidP="006B3530">
      <w:pPr>
        <w:pStyle w:val="20"/>
        <w:framePr w:w="8089" w:h="4261" w:hRule="exact" w:wrap="none" w:vAnchor="page" w:hAnchor="page" w:x="166" w:y="271"/>
        <w:shd w:val="clear" w:color="auto" w:fill="auto"/>
        <w:spacing w:line="238" w:lineRule="exact"/>
        <w:ind w:firstLine="720"/>
        <w:jc w:val="left"/>
      </w:pPr>
      <w:proofErr w:type="gramStart"/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</w:t>
      </w:r>
      <w:r>
        <w:t xml:space="preserve">Алтайскому краю в городах Славгороде, Яровое, </w:t>
      </w:r>
      <w:proofErr w:type="spellStart"/>
      <w:r>
        <w:t>Бурлинском</w:t>
      </w:r>
      <w:proofErr w:type="spellEnd"/>
      <w:r>
        <w:t xml:space="preserve">, </w:t>
      </w:r>
      <w:proofErr w:type="spellStart"/>
      <w:r>
        <w:t>Хабарском</w:t>
      </w:r>
      <w:proofErr w:type="spellEnd"/>
      <w:r>
        <w:t xml:space="preserve"> и Немецком национальном районе (в случае нарушения прав потребителей), расположен по адресу г. Славгород, ул. К.Маркса, 281, тел. 8 (38568) 5-14-19, 5-18-83 (понедельник-четверг - с 8:30 д</w:t>
      </w:r>
      <w:r>
        <w:t xml:space="preserve">о 17.00, пятница - с 8.30 до 12.45), </w:t>
      </w:r>
      <w:r>
        <w:rPr>
          <w:lang w:val="en-US" w:eastAsia="en-US" w:bidi="en-US"/>
        </w:rPr>
        <w:t>e</w:t>
      </w:r>
      <w:r w:rsidRPr="006B353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B3530">
        <w:rPr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to</w:t>
        </w:r>
        <w:r w:rsidRPr="006B3530">
          <w:rPr>
            <w:rStyle w:val="a3"/>
            <w:lang w:eastAsia="en-US" w:bidi="en-US"/>
          </w:rPr>
          <w:t>-</w:t>
        </w:r>
        <w:proofErr w:type="gramEnd"/>
        <w:r>
          <w:rPr>
            <w:rStyle w:val="a3"/>
            <w:lang w:val="en-US" w:eastAsia="en-US" w:bidi="en-US"/>
          </w:rPr>
          <w:t>slavg</w:t>
        </w:r>
        <w:r w:rsidRPr="006B3530">
          <w:rPr>
            <w:rStyle w:val="a3"/>
            <w:lang w:eastAsia="en-US" w:bidi="en-US"/>
          </w:rPr>
          <w:t>@22.</w:t>
        </w:r>
        <w:r>
          <w:rPr>
            <w:rStyle w:val="a3"/>
            <w:lang w:val="en-US" w:eastAsia="en-US" w:bidi="en-US"/>
          </w:rPr>
          <w:t>rospotrebnadzor</w:t>
        </w:r>
        <w:r w:rsidRPr="006B353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proofErr w:type="gramStart"/>
      </w:hyperlink>
      <w:proofErr w:type="gramEnd"/>
    </w:p>
    <w:p w:rsidR="007F1FED" w:rsidRDefault="007F1FED">
      <w:pPr>
        <w:rPr>
          <w:sz w:val="2"/>
          <w:szCs w:val="2"/>
        </w:rPr>
      </w:pPr>
    </w:p>
    <w:sectPr w:rsidR="007F1FED" w:rsidSect="007F1FED">
      <w:pgSz w:w="8357" w:h="145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3D" w:rsidRDefault="0033473D" w:rsidP="007F1FED">
      <w:r>
        <w:separator/>
      </w:r>
    </w:p>
  </w:endnote>
  <w:endnote w:type="continuationSeparator" w:id="0">
    <w:p w:rsidR="0033473D" w:rsidRDefault="0033473D" w:rsidP="007F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3D" w:rsidRDefault="0033473D"/>
  </w:footnote>
  <w:footnote w:type="continuationSeparator" w:id="0">
    <w:p w:rsidR="0033473D" w:rsidRDefault="003347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1FED"/>
    <w:rsid w:val="0033473D"/>
    <w:rsid w:val="006B3530"/>
    <w:rsid w:val="007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FE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F1FE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w w:val="150"/>
      <w:sz w:val="11"/>
      <w:szCs w:val="11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7F1FED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7F1F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7F1FED"/>
    <w:rPr>
      <w:rFonts w:ascii="Impact" w:eastAsia="Impact" w:hAnsi="Impact" w:cs="Impact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7">
    <w:name w:val="Основной текст (7)_"/>
    <w:basedOn w:val="a0"/>
    <w:link w:val="70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7F1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полужирный"/>
    <w:basedOn w:val="8"/>
    <w:rsid w:val="007F1FE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95pt">
    <w:name w:val="Основной текст (8) + 9;5 pt;Не полужирный"/>
    <w:basedOn w:val="8"/>
    <w:rsid w:val="007F1FE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Основной текст (10)_"/>
    <w:basedOn w:val="a0"/>
    <w:link w:val="100"/>
    <w:rsid w:val="007F1F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sid w:val="007F1FE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7F1F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1095pt0pt">
    <w:name w:val="Основной текст (10) + 9;5 pt;Не полужирный;Интервал 0 pt"/>
    <w:basedOn w:val="10"/>
    <w:rsid w:val="007F1FE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095pt0pt0">
    <w:name w:val="Основной текст (10) + 9;5 pt;Не полужирный;Не курсив;Интервал 0 pt"/>
    <w:basedOn w:val="10"/>
    <w:rsid w:val="007F1FED"/>
    <w:rPr>
      <w:b/>
      <w:bCs/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14">
    <w:name w:val="Основной текст (14)_"/>
    <w:basedOn w:val="a0"/>
    <w:link w:val="140"/>
    <w:rsid w:val="007F1F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7F1FED"/>
    <w:rPr>
      <w:color w:val="000000"/>
      <w:spacing w:val="0"/>
      <w:w w:val="100"/>
      <w:position w:val="0"/>
      <w:u w:val="single"/>
    </w:rPr>
  </w:style>
  <w:style w:type="character" w:customStyle="1" w:styleId="146pt">
    <w:name w:val="Основной текст (14) + 6 pt;Полужирный"/>
    <w:basedOn w:val="14"/>
    <w:rsid w:val="007F1FED"/>
    <w:rPr>
      <w:b/>
      <w:bCs/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146pt0">
    <w:name w:val="Основной текст (14) + 6 pt;Полужирный"/>
    <w:basedOn w:val="14"/>
    <w:rsid w:val="007F1FED"/>
    <w:rPr>
      <w:b/>
      <w:bCs/>
      <w:color w:val="000000"/>
      <w:spacing w:val="0"/>
      <w:w w:val="100"/>
      <w:position w:val="0"/>
      <w:sz w:val="12"/>
      <w:szCs w:val="12"/>
    </w:rPr>
  </w:style>
  <w:style w:type="character" w:customStyle="1" w:styleId="147pt">
    <w:name w:val="Основной текст (14) + 7 pt;Полужирный"/>
    <w:basedOn w:val="14"/>
    <w:rsid w:val="007F1FED"/>
    <w:rPr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147pt0">
    <w:name w:val="Основной текст (14) + 7 pt;Полужирный"/>
    <w:basedOn w:val="14"/>
    <w:rsid w:val="007F1FED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2">
    <w:name w:val="Основной текст (8)"/>
    <w:basedOn w:val="8"/>
    <w:rsid w:val="007F1FE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6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TrebuchetMS7pt">
    <w:name w:val="Основной текст (15) + Trebuchet MS;7 pt;Полужирный"/>
    <w:basedOn w:val="15"/>
    <w:rsid w:val="007F1F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TrebuchetMS7pt0">
    <w:name w:val="Основной текст (15) + Trebuchet MS;7 pt;Полужирный"/>
    <w:basedOn w:val="15"/>
    <w:rsid w:val="007F1F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4">
    <w:name w:val="Другое_"/>
    <w:basedOn w:val="a0"/>
    <w:link w:val="a5"/>
    <w:rsid w:val="007F1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urierNew22pt">
    <w:name w:val="Другое + Courier New;22 pt;Полужирный"/>
    <w:basedOn w:val="a4"/>
    <w:rsid w:val="007F1FED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Impact22pt">
    <w:name w:val="Другое + Impact;22 pt;Курсив"/>
    <w:basedOn w:val="a4"/>
    <w:rsid w:val="007F1FED"/>
    <w:rPr>
      <w:rFonts w:ascii="Impact" w:eastAsia="Impact" w:hAnsi="Impact" w:cs="Impact"/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a6">
    <w:name w:val="Колонтитул_"/>
    <w:basedOn w:val="a0"/>
    <w:link w:val="a7"/>
    <w:rsid w:val="007F1FED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rsid w:val="007F1FED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20"/>
      <w:w w:val="150"/>
      <w:sz w:val="11"/>
      <w:szCs w:val="11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7F1FED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F1F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rsid w:val="007F1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7F1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rsid w:val="007F1FED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4"/>
      <w:szCs w:val="44"/>
    </w:rPr>
  </w:style>
  <w:style w:type="paragraph" w:customStyle="1" w:styleId="70">
    <w:name w:val="Основной текст (7)"/>
    <w:basedOn w:val="a"/>
    <w:link w:val="7"/>
    <w:rsid w:val="007F1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7F1FED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7F1FED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0">
    <w:name w:val="Основной текст (10)"/>
    <w:basedOn w:val="a"/>
    <w:link w:val="10"/>
    <w:rsid w:val="007F1FED"/>
    <w:pPr>
      <w:shd w:val="clear" w:color="auto" w:fill="FFFFFF"/>
      <w:spacing w:line="209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10">
    <w:name w:val="Основной текст (11)"/>
    <w:basedOn w:val="a"/>
    <w:link w:val="11"/>
    <w:rsid w:val="007F1FED"/>
    <w:pPr>
      <w:shd w:val="clear" w:color="auto" w:fill="FFFFFF"/>
      <w:spacing w:line="209" w:lineRule="exact"/>
      <w:jc w:val="right"/>
    </w:pPr>
    <w:rPr>
      <w:rFonts w:ascii="Franklin Gothic Heavy" w:eastAsia="Franklin Gothic Heavy" w:hAnsi="Franklin Gothic Heavy" w:cs="Franklin Gothic Heavy"/>
      <w:i/>
      <w:iCs/>
      <w:sz w:val="12"/>
      <w:szCs w:val="12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7F1FED"/>
    <w:pPr>
      <w:shd w:val="clear" w:color="auto" w:fill="FFFFFF"/>
      <w:spacing w:line="209" w:lineRule="exact"/>
      <w:jc w:val="righ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7F1FED"/>
    <w:pPr>
      <w:shd w:val="clear" w:color="auto" w:fill="FFFFFF"/>
      <w:spacing w:line="209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7F1FED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6"/>
      <w:szCs w:val="16"/>
      <w:lang w:val="en-US" w:eastAsia="en-US" w:bidi="en-US"/>
    </w:rPr>
  </w:style>
  <w:style w:type="paragraph" w:customStyle="1" w:styleId="150">
    <w:name w:val="Основной текст (15)"/>
    <w:basedOn w:val="a"/>
    <w:link w:val="15"/>
    <w:rsid w:val="007F1FED"/>
    <w:pPr>
      <w:shd w:val="clear" w:color="auto" w:fill="FFFFFF"/>
      <w:spacing w:before="300" w:after="300" w:line="19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">
    <w:name w:val="Заголовок №1"/>
    <w:basedOn w:val="a"/>
    <w:link w:val="1"/>
    <w:rsid w:val="007F1FED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7F1FE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7F1F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-slavg@22.rospotreb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Сисадин</dc:creator>
  <cp:lastModifiedBy>Сисадин</cp:lastModifiedBy>
  <cp:revision>1</cp:revision>
  <dcterms:created xsi:type="dcterms:W3CDTF">2019-02-12T04:22:00Z</dcterms:created>
  <dcterms:modified xsi:type="dcterms:W3CDTF">2019-02-12T04:27:00Z</dcterms:modified>
</cp:coreProperties>
</file>